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52784" w14:textId="4DA3D401" w:rsidR="00840631" w:rsidRPr="00B5216E" w:rsidRDefault="00252F01">
      <w:pPr>
        <w:rPr>
          <w:rFonts w:ascii="Cambria" w:hAnsi="Cambria"/>
          <w:sz w:val="28"/>
          <w:szCs w:val="28"/>
        </w:rPr>
        <w:sectPr w:rsidR="00840631" w:rsidRPr="00B5216E" w:rsidSect="00840631">
          <w:pgSz w:w="12240" w:h="15840"/>
          <w:pgMar w:top="1440" w:right="1440" w:bottom="1440" w:left="1440" w:header="720" w:footer="720" w:gutter="0"/>
          <w:cols w:space="720"/>
          <w:docGrid w:linePitch="360"/>
        </w:sectPr>
      </w:pPr>
      <w:r w:rsidRPr="00B5216E">
        <w:rPr>
          <w:rFonts w:ascii="Cambria" w:hAnsi="Cambria"/>
          <w:sz w:val="28"/>
          <w:szCs w:val="28"/>
        </w:rPr>
        <w:t xml:space="preserve">Cleaning out the garage? Too much in your closet? Have some extra cash and want to treat your local collegiate thespians? </w:t>
      </w:r>
      <w:r w:rsidR="00840631" w:rsidRPr="00B5216E">
        <w:rPr>
          <w:rFonts w:ascii="Cambria" w:hAnsi="Cambria"/>
          <w:sz w:val="28"/>
          <w:szCs w:val="28"/>
        </w:rPr>
        <w:t>Here</w:t>
      </w:r>
      <w:r w:rsidR="00840631" w:rsidRPr="00B5216E">
        <w:rPr>
          <w:rFonts w:ascii="Cambria" w:hAnsi="Cambria"/>
          <w:sz w:val="28"/>
          <w:szCs w:val="28"/>
        </w:rPr>
        <w:t xml:space="preserve"> are</w:t>
      </w:r>
      <w:r w:rsidR="00840631" w:rsidRPr="00B5216E">
        <w:rPr>
          <w:rFonts w:ascii="Cambria" w:hAnsi="Cambria"/>
          <w:sz w:val="28"/>
          <w:szCs w:val="28"/>
        </w:rPr>
        <w:t xml:space="preserve"> some things, big and small, that we would love to take off your hands:</w:t>
      </w:r>
      <w:r w:rsidR="00B5216E" w:rsidRPr="00B5216E">
        <w:rPr>
          <w:rFonts w:ascii="Cambria" w:hAnsi="Cambria"/>
          <w:sz w:val="28"/>
          <w:szCs w:val="28"/>
        </w:rPr>
        <w:t xml:space="preserve"> </w:t>
      </w:r>
      <w:r w:rsidR="00B5216E" w:rsidRPr="00B5216E">
        <w:rPr>
          <w:rFonts w:ascii="Cambria" w:hAnsi="Cambria"/>
          <w:sz w:val="28"/>
          <w:szCs w:val="28"/>
        </w:rPr>
        <w:t>(Picture examples on following pages)</w:t>
      </w:r>
    </w:p>
    <w:p w14:paraId="74BD3731" w14:textId="6BE325FA" w:rsidR="00252F01" w:rsidRPr="00B5216E" w:rsidRDefault="00252F01">
      <w:pPr>
        <w:rPr>
          <w:rFonts w:ascii="Cambria" w:hAnsi="Cambria"/>
          <w:sz w:val="26"/>
          <w:szCs w:val="26"/>
        </w:rPr>
      </w:pPr>
      <w:r w:rsidRPr="00B5216E">
        <w:rPr>
          <w:rFonts w:ascii="Cambria" w:hAnsi="Cambria"/>
          <w:sz w:val="26"/>
          <w:szCs w:val="26"/>
        </w:rPr>
        <w:t xml:space="preserve">From the </w:t>
      </w:r>
      <w:r w:rsidR="00F9281F" w:rsidRPr="00B5216E">
        <w:rPr>
          <w:rFonts w:ascii="Cambria" w:hAnsi="Cambria"/>
          <w:sz w:val="26"/>
          <w:szCs w:val="26"/>
        </w:rPr>
        <w:t>C</w:t>
      </w:r>
      <w:r w:rsidRPr="00B5216E">
        <w:rPr>
          <w:rFonts w:ascii="Cambria" w:hAnsi="Cambria"/>
          <w:sz w:val="26"/>
          <w:szCs w:val="26"/>
        </w:rPr>
        <w:t>loset:</w:t>
      </w:r>
    </w:p>
    <w:p w14:paraId="1A928AC9" w14:textId="00106E06"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Notched coat</w:t>
      </w:r>
      <w:r w:rsidR="00F9281F" w:rsidRPr="00B5216E">
        <w:rPr>
          <w:rFonts w:ascii="Cambria" w:hAnsi="Cambria"/>
          <w:sz w:val="24"/>
          <w:szCs w:val="24"/>
        </w:rPr>
        <w:t>/</w:t>
      </w:r>
      <w:r w:rsidRPr="00B5216E">
        <w:rPr>
          <w:rFonts w:ascii="Cambria" w:hAnsi="Cambria"/>
          <w:sz w:val="24"/>
          <w:szCs w:val="24"/>
        </w:rPr>
        <w:t>heavy duty hangers</w:t>
      </w:r>
    </w:p>
    <w:p w14:paraId="6443A1D6" w14:textId="08406299"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Pants/skirt hangers</w:t>
      </w:r>
    </w:p>
    <w:p w14:paraId="499F9393" w14:textId="0D0319B0"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Tiered slacks hangers</w:t>
      </w:r>
    </w:p>
    <w:p w14:paraId="0F7BC33C" w14:textId="3F0D8B8B"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Neutral dress shirts/blouses</w:t>
      </w:r>
    </w:p>
    <w:p w14:paraId="12D20B24" w14:textId="2C2B78B0"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High waisted slacks</w:t>
      </w:r>
    </w:p>
    <w:p w14:paraId="7652C805" w14:textId="733A8048"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Blazers/suit sets</w:t>
      </w:r>
    </w:p>
    <w:p w14:paraId="039C2982" w14:textId="2A94C1BB"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Crinolines/petticoats</w:t>
      </w:r>
    </w:p>
    <w:p w14:paraId="7E3F4EFF" w14:textId="7063BB6D" w:rsidR="00252F01" w:rsidRPr="00B5216E" w:rsidRDefault="00252F01" w:rsidP="003A40C6">
      <w:pPr>
        <w:pStyle w:val="ListParagraph"/>
        <w:numPr>
          <w:ilvl w:val="0"/>
          <w:numId w:val="3"/>
        </w:numPr>
        <w:rPr>
          <w:rFonts w:ascii="Cambria" w:hAnsi="Cambria"/>
          <w:sz w:val="24"/>
          <w:szCs w:val="24"/>
        </w:rPr>
      </w:pPr>
      <w:r w:rsidRPr="00B5216E">
        <w:rPr>
          <w:rFonts w:ascii="Cambria" w:hAnsi="Cambria"/>
          <w:sz w:val="24"/>
          <w:szCs w:val="24"/>
        </w:rPr>
        <w:t>Lace up boots (</w:t>
      </w:r>
      <w:r w:rsidR="00CF7B0F" w:rsidRPr="00B5216E">
        <w:rPr>
          <w:rFonts w:ascii="Cambria" w:hAnsi="Cambria"/>
          <w:sz w:val="24"/>
          <w:szCs w:val="24"/>
        </w:rPr>
        <w:t>ambiguous time period)</w:t>
      </w:r>
    </w:p>
    <w:p w14:paraId="3D1A3909" w14:textId="47FFF214" w:rsidR="00840631" w:rsidRPr="00B5216E" w:rsidRDefault="00840631" w:rsidP="003A40C6">
      <w:pPr>
        <w:pStyle w:val="ListParagraph"/>
        <w:numPr>
          <w:ilvl w:val="0"/>
          <w:numId w:val="3"/>
        </w:numPr>
        <w:rPr>
          <w:rFonts w:ascii="Cambria" w:hAnsi="Cambria"/>
          <w:sz w:val="24"/>
          <w:szCs w:val="24"/>
        </w:rPr>
      </w:pPr>
      <w:r w:rsidRPr="00B5216E">
        <w:rPr>
          <w:rFonts w:ascii="Cambria" w:hAnsi="Cambria"/>
          <w:sz w:val="24"/>
          <w:szCs w:val="24"/>
        </w:rPr>
        <w:t>Clothes steamer</w:t>
      </w:r>
    </w:p>
    <w:p w14:paraId="2D910FF7" w14:textId="409AA6B4" w:rsidR="00CF7B0F" w:rsidRPr="00B5216E" w:rsidRDefault="00CF7B0F" w:rsidP="00840631">
      <w:pPr>
        <w:pStyle w:val="ListParagraph"/>
        <w:numPr>
          <w:ilvl w:val="0"/>
          <w:numId w:val="3"/>
        </w:numPr>
        <w:rPr>
          <w:rFonts w:ascii="Cambria" w:hAnsi="Cambria"/>
          <w:sz w:val="24"/>
          <w:szCs w:val="24"/>
        </w:rPr>
      </w:pPr>
      <w:r w:rsidRPr="00B5216E">
        <w:rPr>
          <w:rFonts w:ascii="Cambria" w:hAnsi="Cambria"/>
          <w:sz w:val="24"/>
          <w:szCs w:val="24"/>
        </w:rPr>
        <w:t>Old dresses</w:t>
      </w:r>
    </w:p>
    <w:p w14:paraId="78B43B39" w14:textId="62CADC9C" w:rsidR="00840631" w:rsidRPr="00B5216E" w:rsidRDefault="00840631" w:rsidP="00840631">
      <w:pPr>
        <w:rPr>
          <w:rFonts w:ascii="Cambria" w:hAnsi="Cambria"/>
          <w:sz w:val="26"/>
          <w:szCs w:val="26"/>
        </w:rPr>
      </w:pPr>
      <w:r w:rsidRPr="00B5216E">
        <w:rPr>
          <w:rFonts w:ascii="Cambria" w:hAnsi="Cambria"/>
          <w:sz w:val="26"/>
          <w:szCs w:val="26"/>
        </w:rPr>
        <w:t xml:space="preserve">From the </w:t>
      </w:r>
      <w:r w:rsidR="00F9281F" w:rsidRPr="00B5216E">
        <w:rPr>
          <w:rFonts w:ascii="Cambria" w:hAnsi="Cambria"/>
          <w:sz w:val="26"/>
          <w:szCs w:val="26"/>
        </w:rPr>
        <w:t>G</w:t>
      </w:r>
      <w:r w:rsidRPr="00B5216E">
        <w:rPr>
          <w:rFonts w:ascii="Cambria" w:hAnsi="Cambria"/>
          <w:sz w:val="26"/>
          <w:szCs w:val="26"/>
        </w:rPr>
        <w:t>arage:</w:t>
      </w:r>
    </w:p>
    <w:p w14:paraId="3550EB73" w14:textId="77777777"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Paint brushes</w:t>
      </w:r>
    </w:p>
    <w:p w14:paraId="7C656A6C" w14:textId="77777777"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Paint rollers</w:t>
      </w:r>
    </w:p>
    <w:p w14:paraId="59B0B4A8" w14:textId="77777777"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Paint trays (durable)</w:t>
      </w:r>
    </w:p>
    <w:p w14:paraId="6B0F81F2" w14:textId="77777777"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 xml:space="preserve">Flat paints </w:t>
      </w:r>
    </w:p>
    <w:p w14:paraId="4CF916DA" w14:textId="77777777"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Tarps/drop cloths</w:t>
      </w:r>
    </w:p>
    <w:p w14:paraId="0AEE7F71" w14:textId="77777777"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Paint cups with handle/hook</w:t>
      </w:r>
    </w:p>
    <w:p w14:paraId="7A9BC825" w14:textId="749C2284" w:rsidR="00840631" w:rsidRPr="00B5216E" w:rsidRDefault="00840631" w:rsidP="00840631">
      <w:pPr>
        <w:pStyle w:val="ListParagraph"/>
        <w:numPr>
          <w:ilvl w:val="0"/>
          <w:numId w:val="1"/>
        </w:numPr>
        <w:rPr>
          <w:rFonts w:ascii="Cambria" w:hAnsi="Cambria"/>
          <w:sz w:val="24"/>
          <w:szCs w:val="24"/>
        </w:rPr>
      </w:pPr>
      <w:proofErr w:type="gramStart"/>
      <w:r w:rsidRPr="00B5216E">
        <w:rPr>
          <w:rFonts w:ascii="Cambria" w:hAnsi="Cambria"/>
          <w:sz w:val="24"/>
          <w:szCs w:val="24"/>
        </w:rPr>
        <w:t>5 gallon</w:t>
      </w:r>
      <w:proofErr w:type="gramEnd"/>
      <w:r w:rsidRPr="00B5216E">
        <w:rPr>
          <w:rFonts w:ascii="Cambria" w:hAnsi="Cambria"/>
          <w:sz w:val="24"/>
          <w:szCs w:val="24"/>
        </w:rPr>
        <w:t xml:space="preserve"> resealable buckets</w:t>
      </w:r>
    </w:p>
    <w:p w14:paraId="07FA158B" w14:textId="6C2969FD"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Foldable wagons</w:t>
      </w:r>
    </w:p>
    <w:p w14:paraId="3282AF81" w14:textId="77777777" w:rsidR="00840631" w:rsidRPr="00B5216E" w:rsidRDefault="00840631">
      <w:pPr>
        <w:rPr>
          <w:rFonts w:ascii="Cambria" w:hAnsi="Cambria"/>
          <w:sz w:val="24"/>
          <w:szCs w:val="24"/>
        </w:rPr>
      </w:pPr>
    </w:p>
    <w:p w14:paraId="6CF47C2E" w14:textId="77777777" w:rsidR="00840631" w:rsidRPr="00B5216E" w:rsidRDefault="00840631">
      <w:pPr>
        <w:rPr>
          <w:rFonts w:ascii="Cambria" w:hAnsi="Cambria"/>
          <w:sz w:val="24"/>
          <w:szCs w:val="24"/>
        </w:rPr>
      </w:pPr>
    </w:p>
    <w:p w14:paraId="575AD333" w14:textId="77777777" w:rsidR="00B5216E" w:rsidRDefault="00B5216E">
      <w:pPr>
        <w:rPr>
          <w:rFonts w:ascii="Cambria" w:hAnsi="Cambria"/>
          <w:sz w:val="28"/>
          <w:szCs w:val="28"/>
        </w:rPr>
      </w:pPr>
    </w:p>
    <w:p w14:paraId="271CB59E" w14:textId="1B423E40" w:rsidR="00CF7B0F" w:rsidRPr="00B5216E" w:rsidRDefault="00CF7B0F">
      <w:pPr>
        <w:rPr>
          <w:rFonts w:ascii="Cambria" w:hAnsi="Cambria"/>
          <w:sz w:val="26"/>
          <w:szCs w:val="26"/>
        </w:rPr>
      </w:pPr>
      <w:r w:rsidRPr="00B5216E">
        <w:rPr>
          <w:rFonts w:ascii="Cambria" w:hAnsi="Cambria"/>
          <w:sz w:val="26"/>
          <w:szCs w:val="26"/>
        </w:rPr>
        <w:t xml:space="preserve">From the </w:t>
      </w:r>
      <w:r w:rsidR="00F9281F" w:rsidRPr="00B5216E">
        <w:rPr>
          <w:rFonts w:ascii="Cambria" w:hAnsi="Cambria"/>
          <w:sz w:val="26"/>
          <w:szCs w:val="26"/>
        </w:rPr>
        <w:t>W</w:t>
      </w:r>
      <w:r w:rsidR="008D1A46" w:rsidRPr="00B5216E">
        <w:rPr>
          <w:rFonts w:ascii="Cambria" w:hAnsi="Cambria"/>
          <w:sz w:val="26"/>
          <w:szCs w:val="26"/>
        </w:rPr>
        <w:t>orkshop</w:t>
      </w:r>
      <w:r w:rsidRPr="00B5216E">
        <w:rPr>
          <w:rFonts w:ascii="Cambria" w:hAnsi="Cambria"/>
          <w:sz w:val="26"/>
          <w:szCs w:val="26"/>
        </w:rPr>
        <w:t xml:space="preserve">: </w:t>
      </w:r>
    </w:p>
    <w:p w14:paraId="762A05A9" w14:textId="3247CFAC" w:rsidR="00CF7B0F" w:rsidRPr="00B5216E" w:rsidRDefault="00CF7B0F" w:rsidP="00CF7B0F">
      <w:pPr>
        <w:pStyle w:val="ListParagraph"/>
        <w:numPr>
          <w:ilvl w:val="0"/>
          <w:numId w:val="1"/>
        </w:numPr>
        <w:rPr>
          <w:rFonts w:ascii="Cambria" w:hAnsi="Cambria"/>
          <w:sz w:val="24"/>
          <w:szCs w:val="24"/>
        </w:rPr>
      </w:pPr>
      <w:r w:rsidRPr="00B5216E">
        <w:rPr>
          <w:rFonts w:ascii="Cambria" w:hAnsi="Cambria"/>
          <w:sz w:val="24"/>
          <w:szCs w:val="24"/>
        </w:rPr>
        <w:t>Craftsman power tools</w:t>
      </w:r>
    </w:p>
    <w:p w14:paraId="07F6D87F" w14:textId="6E041391" w:rsidR="00CF7B0F" w:rsidRPr="00B5216E" w:rsidRDefault="00CF7B0F" w:rsidP="00CF7B0F">
      <w:pPr>
        <w:pStyle w:val="ListParagraph"/>
        <w:numPr>
          <w:ilvl w:val="0"/>
          <w:numId w:val="1"/>
        </w:numPr>
        <w:rPr>
          <w:rFonts w:ascii="Cambria" w:hAnsi="Cambria"/>
          <w:sz w:val="24"/>
          <w:szCs w:val="24"/>
        </w:rPr>
      </w:pPr>
      <w:r w:rsidRPr="00B5216E">
        <w:rPr>
          <w:rFonts w:ascii="Cambria" w:hAnsi="Cambria"/>
          <w:sz w:val="24"/>
          <w:szCs w:val="24"/>
        </w:rPr>
        <w:t>Other brand power tools (with battery and charger)</w:t>
      </w:r>
    </w:p>
    <w:p w14:paraId="2791056D" w14:textId="7A67D33C" w:rsidR="00CF7B0F" w:rsidRPr="00B5216E" w:rsidRDefault="00CF7B0F" w:rsidP="00F9281F">
      <w:pPr>
        <w:pStyle w:val="ListParagraph"/>
        <w:numPr>
          <w:ilvl w:val="0"/>
          <w:numId w:val="1"/>
        </w:numPr>
        <w:rPr>
          <w:rFonts w:ascii="Cambria" w:hAnsi="Cambria"/>
          <w:sz w:val="24"/>
          <w:szCs w:val="24"/>
        </w:rPr>
      </w:pPr>
      <w:r w:rsidRPr="00B5216E">
        <w:rPr>
          <w:rFonts w:ascii="Cambria" w:hAnsi="Cambria"/>
          <w:sz w:val="24"/>
          <w:szCs w:val="24"/>
        </w:rPr>
        <w:t xml:space="preserve">Craftsman </w:t>
      </w:r>
      <w:r w:rsidR="00F9281F" w:rsidRPr="00B5216E">
        <w:rPr>
          <w:rFonts w:ascii="Cambria" w:hAnsi="Cambria"/>
          <w:sz w:val="24"/>
          <w:szCs w:val="24"/>
        </w:rPr>
        <w:t xml:space="preserve">or </w:t>
      </w:r>
      <w:r w:rsidRPr="00B5216E">
        <w:rPr>
          <w:rFonts w:ascii="Cambria" w:hAnsi="Cambria"/>
          <w:sz w:val="24"/>
          <w:szCs w:val="24"/>
        </w:rPr>
        <w:t>Porter-Cable V20 rechargeable batteries</w:t>
      </w:r>
    </w:p>
    <w:p w14:paraId="335FCA22" w14:textId="6F1217B1" w:rsidR="00CF7B0F" w:rsidRPr="00B5216E" w:rsidRDefault="00CF7B0F" w:rsidP="00CF7B0F">
      <w:pPr>
        <w:pStyle w:val="ListParagraph"/>
        <w:numPr>
          <w:ilvl w:val="0"/>
          <w:numId w:val="1"/>
        </w:numPr>
        <w:rPr>
          <w:rFonts w:ascii="Cambria" w:hAnsi="Cambria"/>
          <w:sz w:val="24"/>
          <w:szCs w:val="24"/>
        </w:rPr>
      </w:pPr>
      <w:r w:rsidRPr="00B5216E">
        <w:rPr>
          <w:rFonts w:ascii="Cambria" w:hAnsi="Cambria"/>
          <w:sz w:val="24"/>
          <w:szCs w:val="24"/>
        </w:rPr>
        <w:t>A portable jigsaw</w:t>
      </w:r>
    </w:p>
    <w:p w14:paraId="2423CEB3" w14:textId="7FB4BDAD" w:rsidR="00CF7B0F" w:rsidRPr="00B5216E" w:rsidRDefault="008D1A46" w:rsidP="00CF7B0F">
      <w:pPr>
        <w:pStyle w:val="ListParagraph"/>
        <w:numPr>
          <w:ilvl w:val="0"/>
          <w:numId w:val="1"/>
        </w:numPr>
        <w:rPr>
          <w:rFonts w:ascii="Cambria" w:hAnsi="Cambria"/>
          <w:sz w:val="24"/>
          <w:szCs w:val="24"/>
        </w:rPr>
      </w:pPr>
      <w:r w:rsidRPr="00B5216E">
        <w:rPr>
          <w:rFonts w:ascii="Cambria" w:hAnsi="Cambria"/>
          <w:sz w:val="24"/>
          <w:szCs w:val="24"/>
        </w:rPr>
        <w:t>A portable miter</w:t>
      </w:r>
      <w:r w:rsidR="003A40C6" w:rsidRPr="00B5216E">
        <w:rPr>
          <w:rFonts w:ascii="Cambria" w:hAnsi="Cambria"/>
          <w:sz w:val="24"/>
          <w:szCs w:val="24"/>
        </w:rPr>
        <w:t>/table saw</w:t>
      </w:r>
    </w:p>
    <w:p w14:paraId="53DD9DC4" w14:textId="1907F284" w:rsidR="003A40C6" w:rsidRPr="00B5216E" w:rsidRDefault="003A40C6" w:rsidP="00CF7B0F">
      <w:pPr>
        <w:pStyle w:val="ListParagraph"/>
        <w:numPr>
          <w:ilvl w:val="0"/>
          <w:numId w:val="1"/>
        </w:numPr>
        <w:rPr>
          <w:rFonts w:ascii="Cambria" w:hAnsi="Cambria"/>
          <w:sz w:val="24"/>
          <w:szCs w:val="24"/>
        </w:rPr>
      </w:pPr>
      <w:r w:rsidRPr="00B5216E">
        <w:rPr>
          <w:rFonts w:ascii="Cambria" w:hAnsi="Cambria"/>
          <w:sz w:val="24"/>
          <w:szCs w:val="24"/>
        </w:rPr>
        <w:t>Clamps (Like quick clamps)</w:t>
      </w:r>
    </w:p>
    <w:p w14:paraId="60EF6DBF" w14:textId="79A885F5" w:rsidR="003A40C6" w:rsidRPr="00B5216E" w:rsidRDefault="003A40C6" w:rsidP="00CF7B0F">
      <w:pPr>
        <w:pStyle w:val="ListParagraph"/>
        <w:numPr>
          <w:ilvl w:val="0"/>
          <w:numId w:val="1"/>
        </w:numPr>
        <w:rPr>
          <w:rFonts w:ascii="Cambria" w:hAnsi="Cambria"/>
          <w:sz w:val="24"/>
          <w:szCs w:val="24"/>
        </w:rPr>
      </w:pPr>
      <w:proofErr w:type="gramStart"/>
      <w:r w:rsidRPr="00B5216E">
        <w:rPr>
          <w:rFonts w:ascii="Cambria" w:hAnsi="Cambria"/>
          <w:sz w:val="24"/>
          <w:szCs w:val="24"/>
        </w:rPr>
        <w:t>Tool boxes</w:t>
      </w:r>
      <w:proofErr w:type="gramEnd"/>
      <w:r w:rsidRPr="00B5216E">
        <w:rPr>
          <w:rFonts w:ascii="Cambria" w:hAnsi="Cambria"/>
          <w:sz w:val="24"/>
          <w:szCs w:val="24"/>
        </w:rPr>
        <w:t xml:space="preserve"> (Portable, with handles)</w:t>
      </w:r>
    </w:p>
    <w:p w14:paraId="512806B5" w14:textId="3FB37B45" w:rsidR="003A40C6" w:rsidRPr="00B5216E" w:rsidRDefault="003A40C6" w:rsidP="00CF7B0F">
      <w:pPr>
        <w:pStyle w:val="ListParagraph"/>
        <w:numPr>
          <w:ilvl w:val="0"/>
          <w:numId w:val="1"/>
        </w:numPr>
        <w:rPr>
          <w:rFonts w:ascii="Cambria" w:hAnsi="Cambria"/>
          <w:sz w:val="24"/>
          <w:szCs w:val="24"/>
        </w:rPr>
      </w:pPr>
      <w:r w:rsidRPr="00B5216E">
        <w:rPr>
          <w:rFonts w:ascii="Cambria" w:hAnsi="Cambria"/>
          <w:sz w:val="24"/>
          <w:szCs w:val="24"/>
        </w:rPr>
        <w:t xml:space="preserve">Big </w:t>
      </w:r>
      <w:proofErr w:type="gramStart"/>
      <w:r w:rsidRPr="00B5216E">
        <w:rPr>
          <w:rFonts w:ascii="Cambria" w:hAnsi="Cambria"/>
          <w:sz w:val="24"/>
          <w:szCs w:val="24"/>
        </w:rPr>
        <w:t>tool box</w:t>
      </w:r>
      <w:proofErr w:type="gramEnd"/>
      <w:r w:rsidRPr="00B5216E">
        <w:rPr>
          <w:rFonts w:ascii="Cambria" w:hAnsi="Cambria"/>
          <w:sz w:val="24"/>
          <w:szCs w:val="24"/>
        </w:rPr>
        <w:t xml:space="preserve"> on wheels</w:t>
      </w:r>
    </w:p>
    <w:p w14:paraId="638CDF28" w14:textId="20370D2F" w:rsidR="003A40C6" w:rsidRPr="00B5216E" w:rsidRDefault="003A40C6" w:rsidP="00CF7B0F">
      <w:pPr>
        <w:pStyle w:val="ListParagraph"/>
        <w:numPr>
          <w:ilvl w:val="0"/>
          <w:numId w:val="1"/>
        </w:numPr>
        <w:rPr>
          <w:rFonts w:ascii="Cambria" w:hAnsi="Cambria"/>
          <w:sz w:val="24"/>
          <w:szCs w:val="24"/>
        </w:rPr>
      </w:pPr>
      <w:r w:rsidRPr="00B5216E">
        <w:rPr>
          <w:rFonts w:ascii="Cambria" w:hAnsi="Cambria"/>
          <w:sz w:val="24"/>
          <w:szCs w:val="24"/>
        </w:rPr>
        <w:t>Sandpaper</w:t>
      </w:r>
    </w:p>
    <w:p w14:paraId="7B018123" w14:textId="2DB04603" w:rsidR="003A40C6" w:rsidRPr="00B5216E" w:rsidRDefault="003A40C6" w:rsidP="00CF7B0F">
      <w:pPr>
        <w:pStyle w:val="ListParagraph"/>
        <w:numPr>
          <w:ilvl w:val="0"/>
          <w:numId w:val="1"/>
        </w:numPr>
        <w:rPr>
          <w:rFonts w:ascii="Cambria" w:hAnsi="Cambria"/>
          <w:sz w:val="24"/>
          <w:szCs w:val="24"/>
        </w:rPr>
      </w:pPr>
      <w:r w:rsidRPr="00B5216E">
        <w:rPr>
          <w:rFonts w:ascii="Cambria" w:hAnsi="Cambria"/>
          <w:sz w:val="24"/>
          <w:szCs w:val="24"/>
        </w:rPr>
        <w:t xml:space="preserve">Handheld sanders </w:t>
      </w:r>
    </w:p>
    <w:p w14:paraId="5E7A9C0F" w14:textId="28340895" w:rsidR="00840631" w:rsidRPr="00B5216E" w:rsidRDefault="00840631" w:rsidP="00CF7B0F">
      <w:pPr>
        <w:pStyle w:val="ListParagraph"/>
        <w:numPr>
          <w:ilvl w:val="0"/>
          <w:numId w:val="1"/>
        </w:numPr>
        <w:rPr>
          <w:rFonts w:ascii="Cambria" w:hAnsi="Cambria"/>
          <w:sz w:val="24"/>
          <w:szCs w:val="24"/>
        </w:rPr>
      </w:pPr>
      <w:r w:rsidRPr="00B5216E">
        <w:rPr>
          <w:rFonts w:ascii="Cambria" w:hAnsi="Cambria"/>
          <w:sz w:val="24"/>
          <w:szCs w:val="24"/>
        </w:rPr>
        <w:t>Safety gloves/work gloves</w:t>
      </w:r>
    </w:p>
    <w:p w14:paraId="6F3A0BDA" w14:textId="4D9D9509" w:rsidR="00840631" w:rsidRPr="00B5216E" w:rsidRDefault="00840631" w:rsidP="00CF7B0F">
      <w:pPr>
        <w:pStyle w:val="ListParagraph"/>
        <w:numPr>
          <w:ilvl w:val="0"/>
          <w:numId w:val="1"/>
        </w:numPr>
        <w:rPr>
          <w:rFonts w:ascii="Cambria" w:hAnsi="Cambria"/>
          <w:sz w:val="24"/>
          <w:szCs w:val="24"/>
        </w:rPr>
      </w:pPr>
      <w:r w:rsidRPr="00B5216E">
        <w:rPr>
          <w:rFonts w:ascii="Cambria" w:hAnsi="Cambria"/>
          <w:sz w:val="24"/>
          <w:szCs w:val="24"/>
        </w:rPr>
        <w:t>Casters</w:t>
      </w:r>
    </w:p>
    <w:p w14:paraId="1599D7AF" w14:textId="0C15674F" w:rsidR="003A40C6" w:rsidRPr="00B5216E" w:rsidRDefault="003A40C6" w:rsidP="003A40C6">
      <w:pPr>
        <w:rPr>
          <w:rFonts w:ascii="Cambria" w:hAnsi="Cambria"/>
          <w:sz w:val="26"/>
          <w:szCs w:val="26"/>
        </w:rPr>
      </w:pPr>
      <w:r w:rsidRPr="00B5216E">
        <w:rPr>
          <w:rFonts w:ascii="Cambria" w:hAnsi="Cambria"/>
          <w:sz w:val="26"/>
          <w:szCs w:val="26"/>
        </w:rPr>
        <w:t xml:space="preserve">From the </w:t>
      </w:r>
      <w:r w:rsidR="00F9281F" w:rsidRPr="00B5216E">
        <w:rPr>
          <w:rFonts w:ascii="Cambria" w:hAnsi="Cambria"/>
          <w:sz w:val="26"/>
          <w:szCs w:val="26"/>
        </w:rPr>
        <w:t>C</w:t>
      </w:r>
      <w:r w:rsidRPr="00B5216E">
        <w:rPr>
          <w:rFonts w:ascii="Cambria" w:hAnsi="Cambria"/>
          <w:sz w:val="26"/>
          <w:szCs w:val="26"/>
        </w:rPr>
        <w:t xml:space="preserve">raft </w:t>
      </w:r>
      <w:r w:rsidR="00F9281F" w:rsidRPr="00B5216E">
        <w:rPr>
          <w:rFonts w:ascii="Cambria" w:hAnsi="Cambria"/>
          <w:sz w:val="26"/>
          <w:szCs w:val="26"/>
        </w:rPr>
        <w:t>C</w:t>
      </w:r>
      <w:r w:rsidRPr="00B5216E">
        <w:rPr>
          <w:rFonts w:ascii="Cambria" w:hAnsi="Cambria"/>
          <w:sz w:val="26"/>
          <w:szCs w:val="26"/>
        </w:rPr>
        <w:t>loset</w:t>
      </w:r>
      <w:r w:rsidR="00B5216E" w:rsidRPr="00B5216E">
        <w:rPr>
          <w:rFonts w:ascii="Cambria" w:hAnsi="Cambria"/>
          <w:sz w:val="26"/>
          <w:szCs w:val="26"/>
        </w:rPr>
        <w:t>:</w:t>
      </w:r>
    </w:p>
    <w:p w14:paraId="526B30E6" w14:textId="57614111"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Fabric</w:t>
      </w:r>
    </w:p>
    <w:p w14:paraId="490A00B1" w14:textId="65063635"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Elastic</w:t>
      </w:r>
    </w:p>
    <w:p w14:paraId="3A5A6AE4" w14:textId="588D65B2"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Zippers</w:t>
      </w:r>
    </w:p>
    <w:p w14:paraId="43835553" w14:textId="44431832"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Lace</w:t>
      </w:r>
    </w:p>
    <w:p w14:paraId="5D040151" w14:textId="3ABB7194"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Rotary cutters</w:t>
      </w:r>
    </w:p>
    <w:p w14:paraId="44010CE4" w14:textId="20C3A10D"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Cutting boards</w:t>
      </w:r>
    </w:p>
    <w:p w14:paraId="0C063123" w14:textId="3A832132" w:rsidR="003A40C6" w:rsidRPr="00B5216E" w:rsidRDefault="003A40C6" w:rsidP="003A40C6">
      <w:pPr>
        <w:pStyle w:val="ListParagraph"/>
        <w:numPr>
          <w:ilvl w:val="0"/>
          <w:numId w:val="1"/>
        </w:numPr>
        <w:rPr>
          <w:rFonts w:ascii="Cambria" w:hAnsi="Cambria"/>
          <w:sz w:val="24"/>
          <w:szCs w:val="24"/>
        </w:rPr>
      </w:pPr>
      <w:r w:rsidRPr="00B5216E">
        <w:rPr>
          <w:rFonts w:ascii="Cambria" w:hAnsi="Cambria"/>
          <w:sz w:val="24"/>
          <w:szCs w:val="24"/>
        </w:rPr>
        <w:t>Clear rulers</w:t>
      </w:r>
    </w:p>
    <w:p w14:paraId="539D536E" w14:textId="17A2A854" w:rsidR="00840631" w:rsidRPr="00B5216E" w:rsidRDefault="00840631" w:rsidP="003A40C6">
      <w:pPr>
        <w:pStyle w:val="ListParagraph"/>
        <w:numPr>
          <w:ilvl w:val="0"/>
          <w:numId w:val="1"/>
        </w:numPr>
        <w:rPr>
          <w:rFonts w:ascii="Cambria" w:hAnsi="Cambria"/>
          <w:sz w:val="24"/>
          <w:szCs w:val="24"/>
        </w:rPr>
      </w:pPr>
      <w:r w:rsidRPr="00B5216E">
        <w:rPr>
          <w:rFonts w:ascii="Cambria" w:hAnsi="Cambria"/>
          <w:sz w:val="24"/>
          <w:szCs w:val="24"/>
        </w:rPr>
        <w:t>Safety pins</w:t>
      </w:r>
    </w:p>
    <w:p w14:paraId="63FCCE24" w14:textId="18CB9FF2" w:rsidR="00840631" w:rsidRPr="00B5216E" w:rsidRDefault="00840631" w:rsidP="00840631">
      <w:pPr>
        <w:pStyle w:val="ListParagraph"/>
        <w:numPr>
          <w:ilvl w:val="0"/>
          <w:numId w:val="1"/>
        </w:numPr>
        <w:rPr>
          <w:rFonts w:ascii="Cambria" w:hAnsi="Cambria"/>
          <w:sz w:val="24"/>
          <w:szCs w:val="24"/>
        </w:rPr>
        <w:sectPr w:rsidR="00840631" w:rsidRPr="00B5216E" w:rsidSect="00840631">
          <w:type w:val="continuous"/>
          <w:pgSz w:w="12240" w:h="15840"/>
          <w:pgMar w:top="1440" w:right="1440" w:bottom="1440" w:left="1440" w:header="720" w:footer="720" w:gutter="0"/>
          <w:cols w:num="2" w:space="720"/>
          <w:docGrid w:linePitch="360"/>
        </w:sectPr>
      </w:pPr>
      <w:r w:rsidRPr="00B5216E">
        <w:rPr>
          <w:rFonts w:ascii="Cambria" w:hAnsi="Cambria"/>
          <w:sz w:val="24"/>
          <w:szCs w:val="24"/>
        </w:rPr>
        <w:t>Fabric scissors</w:t>
      </w:r>
    </w:p>
    <w:p w14:paraId="08AB36AE" w14:textId="77777777" w:rsidR="00B5216E" w:rsidRPr="00B5216E" w:rsidRDefault="00B5216E" w:rsidP="00B5216E">
      <w:pPr>
        <w:ind w:left="360"/>
        <w:jc w:val="center"/>
        <w:rPr>
          <w:rFonts w:ascii="Cambria" w:hAnsi="Cambria"/>
          <w:sz w:val="24"/>
          <w:szCs w:val="24"/>
        </w:rPr>
        <w:sectPr w:rsidR="00B5216E" w:rsidRPr="00B5216E" w:rsidSect="00B5216E">
          <w:type w:val="continuous"/>
          <w:pgSz w:w="12240" w:h="15840"/>
          <w:pgMar w:top="1440" w:right="1440" w:bottom="1440" w:left="1440" w:header="720" w:footer="720" w:gutter="0"/>
          <w:cols w:space="720"/>
          <w:docGrid w:linePitch="360"/>
        </w:sectPr>
      </w:pPr>
      <w:r w:rsidRPr="00B5216E">
        <w:rPr>
          <w:rFonts w:ascii="Cambria" w:hAnsi="Cambria"/>
          <w:sz w:val="24"/>
          <w:szCs w:val="24"/>
        </w:rPr>
        <w:t>Because of limited storage space, we must prioritize items that would have more use over multiple productions. If you have any questions, or want to donate, please do not hesitate to reach out to us at swooptroupe@gmail.com</w:t>
      </w:r>
    </w:p>
    <w:p w14:paraId="029612D8" w14:textId="08E20603" w:rsidR="00840631" w:rsidRPr="00B5216E" w:rsidRDefault="00840631" w:rsidP="00840631">
      <w:pPr>
        <w:jc w:val="center"/>
        <w:rPr>
          <w:rFonts w:ascii="Cambria" w:hAnsi="Cambria"/>
          <w:sz w:val="24"/>
          <w:szCs w:val="24"/>
        </w:rPr>
      </w:pPr>
      <w:r w:rsidRPr="00B5216E">
        <w:rPr>
          <w:rFonts w:ascii="Cambria" w:hAnsi="Cambria"/>
          <w:sz w:val="24"/>
          <w:szCs w:val="24"/>
        </w:rPr>
        <w:t xml:space="preserve">In </w:t>
      </w:r>
      <w:r w:rsidR="00F9281F" w:rsidRPr="00B5216E">
        <w:rPr>
          <w:rFonts w:ascii="Cambria" w:hAnsi="Cambria"/>
          <w:sz w:val="24"/>
          <w:szCs w:val="24"/>
        </w:rPr>
        <w:t>G</w:t>
      </w:r>
      <w:r w:rsidRPr="00B5216E">
        <w:rPr>
          <w:rFonts w:ascii="Cambria" w:hAnsi="Cambria"/>
          <w:sz w:val="24"/>
          <w:szCs w:val="24"/>
        </w:rPr>
        <w:t>eneral:</w:t>
      </w:r>
    </w:p>
    <w:p w14:paraId="7FBD5457" w14:textId="77777777" w:rsidR="00840631" w:rsidRPr="00B5216E" w:rsidRDefault="00840631" w:rsidP="00840631">
      <w:pPr>
        <w:pStyle w:val="ListParagraph"/>
        <w:numPr>
          <w:ilvl w:val="0"/>
          <w:numId w:val="1"/>
        </w:numPr>
        <w:rPr>
          <w:rFonts w:ascii="Cambria" w:hAnsi="Cambria"/>
          <w:sz w:val="24"/>
          <w:szCs w:val="24"/>
        </w:rPr>
        <w:sectPr w:rsidR="00840631" w:rsidRPr="00B5216E" w:rsidSect="00840631">
          <w:type w:val="continuous"/>
          <w:pgSz w:w="12240" w:h="15840"/>
          <w:pgMar w:top="1440" w:right="1440" w:bottom="1440" w:left="1440" w:header="720" w:footer="720" w:gutter="0"/>
          <w:cols w:space="720"/>
          <w:docGrid w:linePitch="360"/>
        </w:sectPr>
      </w:pPr>
    </w:p>
    <w:p w14:paraId="0BD53AAB" w14:textId="5711EE54" w:rsidR="00B5216E" w:rsidRPr="00B5216E" w:rsidRDefault="00B5216E" w:rsidP="00B5216E">
      <w:pPr>
        <w:pStyle w:val="ListParagraph"/>
        <w:numPr>
          <w:ilvl w:val="0"/>
          <w:numId w:val="1"/>
        </w:numPr>
        <w:rPr>
          <w:rFonts w:ascii="Cambria" w:hAnsi="Cambria"/>
          <w:sz w:val="24"/>
          <w:szCs w:val="24"/>
        </w:rPr>
      </w:pPr>
      <w:r w:rsidRPr="00B5216E">
        <w:rPr>
          <w:rFonts w:ascii="Cambria" w:hAnsi="Cambria"/>
          <w:sz w:val="24"/>
          <w:szCs w:val="24"/>
        </w:rPr>
        <w:t xml:space="preserve">Large drawer units on wheels </w:t>
      </w:r>
    </w:p>
    <w:p w14:paraId="0BD081B8" w14:textId="533571FF" w:rsidR="00840631" w:rsidRPr="00B5216E" w:rsidRDefault="00840631" w:rsidP="00B5216E">
      <w:pPr>
        <w:pStyle w:val="ListParagraph"/>
        <w:numPr>
          <w:ilvl w:val="0"/>
          <w:numId w:val="1"/>
        </w:numPr>
        <w:rPr>
          <w:rFonts w:ascii="Cambria" w:hAnsi="Cambria"/>
          <w:sz w:val="24"/>
          <w:szCs w:val="24"/>
        </w:rPr>
      </w:pPr>
      <w:r w:rsidRPr="00B5216E">
        <w:rPr>
          <w:rFonts w:ascii="Cambria" w:hAnsi="Cambria"/>
          <w:sz w:val="24"/>
          <w:szCs w:val="24"/>
        </w:rPr>
        <w:t>Sharpies</w:t>
      </w:r>
    </w:p>
    <w:p w14:paraId="62EF26A0" w14:textId="4E6BC956"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Trash bags</w:t>
      </w:r>
    </w:p>
    <w:p w14:paraId="1817C9F4" w14:textId="247236D0"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Clorox wipes</w:t>
      </w:r>
    </w:p>
    <w:p w14:paraId="1C86A385" w14:textId="40BFB5A1" w:rsidR="00F9281F" w:rsidRPr="00B5216E" w:rsidRDefault="00840631" w:rsidP="00B5216E">
      <w:pPr>
        <w:pStyle w:val="ListParagraph"/>
        <w:numPr>
          <w:ilvl w:val="0"/>
          <w:numId w:val="1"/>
        </w:numPr>
        <w:rPr>
          <w:rFonts w:ascii="Cambria" w:hAnsi="Cambria"/>
          <w:sz w:val="24"/>
          <w:szCs w:val="24"/>
        </w:rPr>
      </w:pPr>
      <w:r w:rsidRPr="00B5216E">
        <w:rPr>
          <w:rFonts w:ascii="Cambria" w:hAnsi="Cambria"/>
          <w:sz w:val="24"/>
          <w:szCs w:val="24"/>
        </w:rPr>
        <w:t>Painter’s tape</w:t>
      </w:r>
    </w:p>
    <w:p w14:paraId="568DC3F0" w14:textId="00BAE242"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Laundry detergent</w:t>
      </w:r>
    </w:p>
    <w:p w14:paraId="22D731F2" w14:textId="0024CF10"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Ziploc bags</w:t>
      </w:r>
    </w:p>
    <w:p w14:paraId="1F284134" w14:textId="46B82CFF" w:rsidR="00840631" w:rsidRPr="00B5216E" w:rsidRDefault="00840631" w:rsidP="00840631">
      <w:pPr>
        <w:pStyle w:val="ListParagraph"/>
        <w:numPr>
          <w:ilvl w:val="0"/>
          <w:numId w:val="1"/>
        </w:numPr>
        <w:rPr>
          <w:rFonts w:ascii="Cambria" w:hAnsi="Cambria"/>
          <w:sz w:val="24"/>
          <w:szCs w:val="24"/>
        </w:rPr>
      </w:pPr>
      <w:r w:rsidRPr="00B5216E">
        <w:rPr>
          <w:rFonts w:ascii="Cambria" w:hAnsi="Cambria"/>
          <w:sz w:val="24"/>
          <w:szCs w:val="24"/>
        </w:rPr>
        <w:t>Portable fans</w:t>
      </w:r>
    </w:p>
    <w:p w14:paraId="22A30AE8" w14:textId="48B1C983" w:rsidR="00840631" w:rsidRPr="00B5216E" w:rsidRDefault="00F9281F" w:rsidP="00840631">
      <w:pPr>
        <w:pStyle w:val="ListParagraph"/>
        <w:numPr>
          <w:ilvl w:val="0"/>
          <w:numId w:val="1"/>
        </w:numPr>
        <w:rPr>
          <w:rFonts w:ascii="Cambria" w:hAnsi="Cambria"/>
          <w:sz w:val="24"/>
          <w:szCs w:val="24"/>
        </w:rPr>
      </w:pPr>
      <w:r w:rsidRPr="00B5216E">
        <w:rPr>
          <w:rFonts w:ascii="Cambria" w:hAnsi="Cambria"/>
          <w:sz w:val="24"/>
          <w:szCs w:val="24"/>
        </w:rPr>
        <w:t>C</w:t>
      </w:r>
      <w:r w:rsidR="00840631" w:rsidRPr="00B5216E">
        <w:rPr>
          <w:rFonts w:ascii="Cambria" w:hAnsi="Cambria"/>
          <w:sz w:val="24"/>
          <w:szCs w:val="24"/>
        </w:rPr>
        <w:t>ooler on wheels</w:t>
      </w:r>
    </w:p>
    <w:p w14:paraId="42780A30" w14:textId="43728417" w:rsidR="00B5216E" w:rsidRPr="00B5216E" w:rsidRDefault="00F9281F" w:rsidP="00B5216E">
      <w:pPr>
        <w:pStyle w:val="ListParagraph"/>
        <w:numPr>
          <w:ilvl w:val="0"/>
          <w:numId w:val="1"/>
        </w:numPr>
        <w:rPr>
          <w:rFonts w:ascii="Cambria" w:hAnsi="Cambria"/>
          <w:sz w:val="24"/>
          <w:szCs w:val="24"/>
        </w:rPr>
      </w:pPr>
      <w:proofErr w:type="gramStart"/>
      <w:r w:rsidRPr="00B5216E">
        <w:rPr>
          <w:rFonts w:ascii="Cambria" w:hAnsi="Cambria"/>
          <w:sz w:val="24"/>
          <w:szCs w:val="24"/>
        </w:rPr>
        <w:t>3 hole</w:t>
      </w:r>
      <w:proofErr w:type="gramEnd"/>
      <w:r w:rsidRPr="00B5216E">
        <w:rPr>
          <w:rFonts w:ascii="Cambria" w:hAnsi="Cambria"/>
          <w:sz w:val="24"/>
          <w:szCs w:val="24"/>
        </w:rPr>
        <w:t xml:space="preserve"> punch</w:t>
      </w:r>
    </w:p>
    <w:p w14:paraId="08A0DA6C" w14:textId="180FA370" w:rsidR="00F9281F" w:rsidRPr="00B5216E" w:rsidRDefault="00F9281F" w:rsidP="00F9281F">
      <w:pPr>
        <w:pStyle w:val="ListParagraph"/>
        <w:rPr>
          <w:sz w:val="24"/>
          <w:szCs w:val="24"/>
        </w:rPr>
      </w:pPr>
    </w:p>
    <w:p w14:paraId="230E07CE" w14:textId="77777777" w:rsidR="00F9281F" w:rsidRDefault="00F9281F" w:rsidP="00F9281F">
      <w:pPr>
        <w:sectPr w:rsidR="00F9281F" w:rsidSect="00B5216E">
          <w:type w:val="continuous"/>
          <w:pgSz w:w="12240" w:h="15840"/>
          <w:pgMar w:top="1440" w:right="1440" w:bottom="1440" w:left="1440" w:header="720" w:footer="720" w:gutter="0"/>
          <w:cols w:num="3" w:space="720"/>
          <w:docGrid w:linePitch="360"/>
        </w:sectPr>
      </w:pPr>
    </w:p>
    <w:p w14:paraId="20FCC3E2" w14:textId="73C307D2" w:rsidR="00CF7B0F" w:rsidRPr="000F59A0" w:rsidRDefault="00B5216E">
      <w:pPr>
        <w:rPr>
          <w:sz w:val="28"/>
          <w:szCs w:val="28"/>
        </w:rPr>
      </w:pPr>
      <w:r w:rsidRPr="000F59A0">
        <w:rPr>
          <w:sz w:val="28"/>
          <w:szCs w:val="28"/>
        </w:rPr>
        <w:lastRenderedPageBreak/>
        <w:t>From the Closet:</w:t>
      </w:r>
    </w:p>
    <w:p w14:paraId="695EDE9A" w14:textId="77777777" w:rsidR="00124A71" w:rsidRDefault="00124A71">
      <w:pPr>
        <w:sectPr w:rsidR="00124A71" w:rsidSect="00840631">
          <w:type w:val="continuous"/>
          <w:pgSz w:w="12240" w:h="15840"/>
          <w:pgMar w:top="1440" w:right="1440" w:bottom="1440" w:left="1440" w:header="720" w:footer="720" w:gutter="0"/>
          <w:cols w:num="2" w:space="720"/>
          <w:docGrid w:linePitch="360"/>
        </w:sectPr>
      </w:pPr>
    </w:p>
    <w:tbl>
      <w:tblPr>
        <w:tblStyle w:val="TableGrid"/>
        <w:tblpPr w:leftFromText="180" w:rightFromText="180" w:horzAnchor="page" w:tblpX="1" w:tblpY="410"/>
        <w:tblW w:w="11863" w:type="dxa"/>
        <w:tblLook w:val="04A0" w:firstRow="1" w:lastRow="0" w:firstColumn="1" w:lastColumn="0" w:noHBand="0" w:noVBand="1"/>
      </w:tblPr>
      <w:tblGrid>
        <w:gridCol w:w="3955"/>
        <w:gridCol w:w="4140"/>
        <w:gridCol w:w="3768"/>
      </w:tblGrid>
      <w:tr w:rsidR="000F59A0" w14:paraId="3892DA53" w14:textId="4420377B" w:rsidTr="00124A71">
        <w:trPr>
          <w:trHeight w:val="944"/>
        </w:trPr>
        <w:tc>
          <w:tcPr>
            <w:tcW w:w="3955" w:type="dxa"/>
          </w:tcPr>
          <w:p w14:paraId="6E3DA723" w14:textId="498589D8" w:rsidR="00124A71" w:rsidRDefault="00124A71" w:rsidP="00124A71">
            <w:pPr>
              <w:jc w:val="center"/>
            </w:pPr>
            <w:r>
              <w:rPr>
                <w:noProof/>
              </w:rPr>
              <w:drawing>
                <wp:inline distT="0" distB="0" distL="0" distR="0" wp14:anchorId="2305EF60" wp14:editId="53CE9B6A">
                  <wp:extent cx="1951295" cy="990600"/>
                  <wp:effectExtent l="0" t="0" r="0" b="0"/>
                  <wp:docPr id="14" name="Picture 14"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6gdWo7mGL._AC_SX522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4128" cy="997115"/>
                          </a:xfrm>
                          <a:prstGeom prst="rect">
                            <a:avLst/>
                          </a:prstGeom>
                        </pic:spPr>
                      </pic:pic>
                    </a:graphicData>
                  </a:graphic>
                </wp:inline>
              </w:drawing>
            </w:r>
          </w:p>
        </w:tc>
        <w:tc>
          <w:tcPr>
            <w:tcW w:w="4140" w:type="dxa"/>
          </w:tcPr>
          <w:p w14:paraId="4E41CA99" w14:textId="4DF9AE6F" w:rsidR="00124A71" w:rsidRDefault="00124A71" w:rsidP="00124A71">
            <w:r>
              <w:rPr>
                <w:noProof/>
              </w:rPr>
              <w:drawing>
                <wp:inline distT="0" distB="0" distL="0" distR="0" wp14:anchorId="62CF0B4D" wp14:editId="1049A94D">
                  <wp:extent cx="1320800" cy="1320800"/>
                  <wp:effectExtent l="0" t="0" r="0" b="0"/>
                  <wp:docPr id="15" name="Picture 15"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png"/>
                          <pic:cNvPicPr/>
                        </pic:nvPicPr>
                        <pic:blipFill>
                          <a:blip r:embed="rId7">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inline>
              </w:drawing>
            </w:r>
            <w:r>
              <w:rPr>
                <w:noProof/>
              </w:rPr>
              <w:drawing>
                <wp:inline distT="0" distB="0" distL="0" distR="0" wp14:anchorId="7EA5AA11" wp14:editId="4DD03737">
                  <wp:extent cx="1085850" cy="932349"/>
                  <wp:effectExtent l="0" t="0" r="0" b="1270"/>
                  <wp:docPr id="16" name="Picture 16" descr="A picture containing hang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4738_2000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8649" cy="943339"/>
                          </a:xfrm>
                          <a:prstGeom prst="rect">
                            <a:avLst/>
                          </a:prstGeom>
                        </pic:spPr>
                      </pic:pic>
                    </a:graphicData>
                  </a:graphic>
                </wp:inline>
              </w:drawing>
            </w:r>
          </w:p>
        </w:tc>
        <w:tc>
          <w:tcPr>
            <w:tcW w:w="3768" w:type="dxa"/>
          </w:tcPr>
          <w:p w14:paraId="22FD4014" w14:textId="6F0220B0" w:rsidR="00124A71" w:rsidRDefault="00124A71" w:rsidP="00124A71">
            <w:pPr>
              <w:jc w:val="center"/>
            </w:pPr>
            <w:r>
              <w:rPr>
                <w:noProof/>
              </w:rPr>
              <w:drawing>
                <wp:inline distT="0" distB="0" distL="0" distR="0" wp14:anchorId="3FACFF77" wp14:editId="0F8C85CB">
                  <wp:extent cx="1098550" cy="131826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098550" cy="1318260"/>
                          </a:xfrm>
                          <a:prstGeom prst="rect">
                            <a:avLst/>
                          </a:prstGeom>
                        </pic:spPr>
                      </pic:pic>
                    </a:graphicData>
                  </a:graphic>
                </wp:inline>
              </w:drawing>
            </w:r>
          </w:p>
        </w:tc>
      </w:tr>
      <w:tr w:rsidR="000F59A0" w14:paraId="711E49CC" w14:textId="6890034C" w:rsidTr="00124A71">
        <w:trPr>
          <w:trHeight w:val="944"/>
        </w:trPr>
        <w:tc>
          <w:tcPr>
            <w:tcW w:w="3955" w:type="dxa"/>
          </w:tcPr>
          <w:p w14:paraId="74CE7C97" w14:textId="0FAE0312" w:rsidR="00124A71" w:rsidRDefault="00124A71" w:rsidP="00124A71">
            <w:pPr>
              <w:jc w:val="center"/>
            </w:pPr>
            <w:r>
              <w:rPr>
                <w:noProof/>
              </w:rPr>
              <w:drawing>
                <wp:inline distT="0" distB="0" distL="0" distR="0" wp14:anchorId="21B886C2" wp14:editId="4A9CC8FB">
                  <wp:extent cx="1693069" cy="2508250"/>
                  <wp:effectExtent l="0" t="0" r="2540" b="6350"/>
                  <wp:docPr id="18" name="Picture 18"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nation example.jpg"/>
                          <pic:cNvPicPr/>
                        </pic:nvPicPr>
                        <pic:blipFill>
                          <a:blip r:embed="rId10">
                            <a:extLst>
                              <a:ext uri="{28A0092B-C50C-407E-A947-70E740481C1C}">
                                <a14:useLocalDpi xmlns:a14="http://schemas.microsoft.com/office/drawing/2010/main" val="0"/>
                              </a:ext>
                            </a:extLst>
                          </a:blip>
                          <a:stretch>
                            <a:fillRect/>
                          </a:stretch>
                        </pic:blipFill>
                        <pic:spPr>
                          <a:xfrm flipH="1">
                            <a:off x="0" y="0"/>
                            <a:ext cx="1699887" cy="2518350"/>
                          </a:xfrm>
                          <a:prstGeom prst="rect">
                            <a:avLst/>
                          </a:prstGeom>
                        </pic:spPr>
                      </pic:pic>
                    </a:graphicData>
                  </a:graphic>
                </wp:inline>
              </w:drawing>
            </w:r>
          </w:p>
        </w:tc>
        <w:tc>
          <w:tcPr>
            <w:tcW w:w="4140" w:type="dxa"/>
          </w:tcPr>
          <w:p w14:paraId="308E8FE9" w14:textId="509C7ABD" w:rsidR="00124A71" w:rsidRDefault="00124A71" w:rsidP="00124A71">
            <w:pPr>
              <w:jc w:val="center"/>
            </w:pPr>
            <w:r>
              <w:rPr>
                <w:noProof/>
              </w:rPr>
              <w:drawing>
                <wp:inline distT="0" distB="0" distL="0" distR="0" wp14:anchorId="1E1D75A9" wp14:editId="09896EB3">
                  <wp:extent cx="1888992" cy="2519434"/>
                  <wp:effectExtent l="0" t="0" r="0" b="0"/>
                  <wp:docPr id="19" name="Picture 19"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natio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922747" cy="2564455"/>
                          </a:xfrm>
                          <a:prstGeom prst="rect">
                            <a:avLst/>
                          </a:prstGeom>
                        </pic:spPr>
                      </pic:pic>
                    </a:graphicData>
                  </a:graphic>
                </wp:inline>
              </w:drawing>
            </w:r>
          </w:p>
        </w:tc>
        <w:tc>
          <w:tcPr>
            <w:tcW w:w="3768" w:type="dxa"/>
          </w:tcPr>
          <w:p w14:paraId="77DB781C" w14:textId="5B24168B" w:rsidR="00124A71" w:rsidRDefault="00124A71" w:rsidP="00124A71">
            <w:pPr>
              <w:jc w:val="center"/>
            </w:pPr>
            <w:r>
              <w:rPr>
                <w:noProof/>
              </w:rPr>
              <w:drawing>
                <wp:inline distT="0" distB="0" distL="0" distR="0" wp14:anchorId="1281B8A0" wp14:editId="44A32E95">
                  <wp:extent cx="1835150" cy="2566100"/>
                  <wp:effectExtent l="0" t="0" r="0" b="5715"/>
                  <wp:docPr id="20" name="Picture 20" descr="A person standing in front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ationdwebiuqwb.jpg"/>
                          <pic:cNvPicPr/>
                        </pic:nvPicPr>
                        <pic:blipFill>
                          <a:blip r:embed="rId12">
                            <a:extLst>
                              <a:ext uri="{28A0092B-C50C-407E-A947-70E740481C1C}">
                                <a14:useLocalDpi xmlns:a14="http://schemas.microsoft.com/office/drawing/2010/main" val="0"/>
                              </a:ext>
                            </a:extLst>
                          </a:blip>
                          <a:stretch>
                            <a:fillRect/>
                          </a:stretch>
                        </pic:blipFill>
                        <pic:spPr>
                          <a:xfrm>
                            <a:off x="0" y="0"/>
                            <a:ext cx="1844429" cy="2579074"/>
                          </a:xfrm>
                          <a:prstGeom prst="rect">
                            <a:avLst/>
                          </a:prstGeom>
                        </pic:spPr>
                      </pic:pic>
                    </a:graphicData>
                  </a:graphic>
                </wp:inline>
              </w:drawing>
            </w:r>
          </w:p>
        </w:tc>
      </w:tr>
      <w:tr w:rsidR="000F59A0" w14:paraId="65F76D59" w14:textId="399BD3E4" w:rsidTr="00124A71">
        <w:trPr>
          <w:trHeight w:val="944"/>
        </w:trPr>
        <w:tc>
          <w:tcPr>
            <w:tcW w:w="3955" w:type="dxa"/>
          </w:tcPr>
          <w:p w14:paraId="3201FED0" w14:textId="79673ECA" w:rsidR="00124A71" w:rsidRDefault="000F59A0" w:rsidP="00124A71">
            <w:pPr>
              <w:jc w:val="center"/>
            </w:pPr>
            <w:r>
              <w:rPr>
                <w:noProof/>
              </w:rPr>
              <w:drawing>
                <wp:inline distT="0" distB="0" distL="0" distR="0" wp14:anchorId="5807A80A" wp14:editId="7D7BAA21">
                  <wp:extent cx="1741490" cy="2070046"/>
                  <wp:effectExtent l="0" t="0" r="0" b="6985"/>
                  <wp:docPr id="21" name="Picture 21"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nati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1233" cy="2081627"/>
                          </a:xfrm>
                          <a:prstGeom prst="rect">
                            <a:avLst/>
                          </a:prstGeom>
                        </pic:spPr>
                      </pic:pic>
                    </a:graphicData>
                  </a:graphic>
                </wp:inline>
              </w:drawing>
            </w:r>
          </w:p>
        </w:tc>
        <w:tc>
          <w:tcPr>
            <w:tcW w:w="4140" w:type="dxa"/>
          </w:tcPr>
          <w:p w14:paraId="11993407" w14:textId="416799EC" w:rsidR="00124A71" w:rsidRDefault="000F59A0" w:rsidP="00124A71">
            <w:pPr>
              <w:jc w:val="center"/>
            </w:pPr>
            <w:r>
              <w:rPr>
                <w:noProof/>
              </w:rPr>
              <w:drawing>
                <wp:inline distT="0" distB="0" distL="0" distR="0" wp14:anchorId="3E88BEA3" wp14:editId="694E53FB">
                  <wp:extent cx="1572538" cy="2069465"/>
                  <wp:effectExtent l="0" t="0" r="8890" b="6985"/>
                  <wp:docPr id="23" name="Picture 23" descr="A perso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nationsie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6692" cy="2088091"/>
                          </a:xfrm>
                          <a:prstGeom prst="rect">
                            <a:avLst/>
                          </a:prstGeom>
                        </pic:spPr>
                      </pic:pic>
                    </a:graphicData>
                  </a:graphic>
                </wp:inline>
              </w:drawing>
            </w:r>
          </w:p>
        </w:tc>
        <w:tc>
          <w:tcPr>
            <w:tcW w:w="3768" w:type="dxa"/>
          </w:tcPr>
          <w:p w14:paraId="2A1CA646" w14:textId="6A264E97" w:rsidR="00124A71" w:rsidRDefault="000F59A0" w:rsidP="00124A71">
            <w:pPr>
              <w:jc w:val="center"/>
            </w:pPr>
            <w:r>
              <w:rPr>
                <w:noProof/>
              </w:rPr>
              <w:drawing>
                <wp:inline distT="0" distB="0" distL="0" distR="0" wp14:anchorId="5AA1DCAF" wp14:editId="4A491832">
                  <wp:extent cx="1816947" cy="2114550"/>
                  <wp:effectExtent l="0" t="0" r="0" b="0"/>
                  <wp:docPr id="24" name="Picture 24"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nationsh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2667" cy="2132845"/>
                          </a:xfrm>
                          <a:prstGeom prst="rect">
                            <a:avLst/>
                          </a:prstGeom>
                        </pic:spPr>
                      </pic:pic>
                    </a:graphicData>
                  </a:graphic>
                </wp:inline>
              </w:drawing>
            </w:r>
          </w:p>
        </w:tc>
      </w:tr>
      <w:tr w:rsidR="000F59A0" w14:paraId="55A90747" w14:textId="28239A1B" w:rsidTr="00124A71">
        <w:trPr>
          <w:trHeight w:val="909"/>
        </w:trPr>
        <w:tc>
          <w:tcPr>
            <w:tcW w:w="3955" w:type="dxa"/>
          </w:tcPr>
          <w:p w14:paraId="602AD3A9" w14:textId="2BD0032E" w:rsidR="00124A71" w:rsidRDefault="000F59A0" w:rsidP="00124A71">
            <w:pPr>
              <w:jc w:val="center"/>
            </w:pPr>
            <w:r>
              <w:rPr>
                <w:noProof/>
              </w:rPr>
              <w:drawing>
                <wp:inline distT="0" distB="0" distL="0" distR="0" wp14:anchorId="6616BD92" wp14:editId="531A256C">
                  <wp:extent cx="1346200" cy="1791129"/>
                  <wp:effectExtent l="0" t="0" r="6350" b="0"/>
                  <wp:docPr id="25" name="Picture 25" descr="A pair of legs wearing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nationsiuhwe.jpg"/>
                          <pic:cNvPicPr/>
                        </pic:nvPicPr>
                        <pic:blipFill>
                          <a:blip r:embed="rId16">
                            <a:extLst>
                              <a:ext uri="{28A0092B-C50C-407E-A947-70E740481C1C}">
                                <a14:useLocalDpi xmlns:a14="http://schemas.microsoft.com/office/drawing/2010/main" val="0"/>
                              </a:ext>
                            </a:extLst>
                          </a:blip>
                          <a:stretch>
                            <a:fillRect/>
                          </a:stretch>
                        </pic:blipFill>
                        <pic:spPr>
                          <a:xfrm>
                            <a:off x="0" y="0"/>
                            <a:ext cx="1356778" cy="1805203"/>
                          </a:xfrm>
                          <a:prstGeom prst="rect">
                            <a:avLst/>
                          </a:prstGeom>
                        </pic:spPr>
                      </pic:pic>
                    </a:graphicData>
                  </a:graphic>
                </wp:inline>
              </w:drawing>
            </w:r>
          </w:p>
        </w:tc>
        <w:tc>
          <w:tcPr>
            <w:tcW w:w="4140" w:type="dxa"/>
          </w:tcPr>
          <w:p w14:paraId="6606DC8C" w14:textId="6D47E82E" w:rsidR="00124A71" w:rsidRDefault="000F59A0" w:rsidP="00124A71">
            <w:pPr>
              <w:jc w:val="center"/>
            </w:pPr>
            <w:r>
              <w:rPr>
                <w:noProof/>
              </w:rPr>
              <w:drawing>
                <wp:inline distT="0" distB="0" distL="0" distR="0" wp14:anchorId="0B225A24" wp14:editId="4632BE79">
                  <wp:extent cx="943426" cy="1724025"/>
                  <wp:effectExtent l="0" t="0" r="9525" b="0"/>
                  <wp:docPr id="26" name="Picture 2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nationsodiw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0919" cy="1755993"/>
                          </a:xfrm>
                          <a:prstGeom prst="rect">
                            <a:avLst/>
                          </a:prstGeom>
                        </pic:spPr>
                      </pic:pic>
                    </a:graphicData>
                  </a:graphic>
                </wp:inline>
              </w:drawing>
            </w:r>
            <w:r>
              <w:rPr>
                <w:noProof/>
              </w:rPr>
              <w:drawing>
                <wp:inline distT="0" distB="0" distL="0" distR="0" wp14:anchorId="7AA30FFD" wp14:editId="78F09226">
                  <wp:extent cx="1442720" cy="1803400"/>
                  <wp:effectExtent l="0" t="0" r="5080" b="6350"/>
                  <wp:docPr id="27" name="Picture 27" descr="A pair of black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nationwijdo23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2811" cy="1803514"/>
                          </a:xfrm>
                          <a:prstGeom prst="rect">
                            <a:avLst/>
                          </a:prstGeom>
                        </pic:spPr>
                      </pic:pic>
                    </a:graphicData>
                  </a:graphic>
                </wp:inline>
              </w:drawing>
            </w:r>
          </w:p>
        </w:tc>
        <w:tc>
          <w:tcPr>
            <w:tcW w:w="3768" w:type="dxa"/>
          </w:tcPr>
          <w:p w14:paraId="78DBCD01" w14:textId="6C6AF554" w:rsidR="00124A71" w:rsidRDefault="000F59A0" w:rsidP="00124A71">
            <w:pPr>
              <w:jc w:val="center"/>
            </w:pPr>
            <w:r>
              <w:rPr>
                <w:noProof/>
              </w:rPr>
              <w:drawing>
                <wp:inline distT="0" distB="0" distL="0" distR="0" wp14:anchorId="5E5296AB" wp14:editId="2D5E2DD1">
                  <wp:extent cx="1593850" cy="1593850"/>
                  <wp:effectExtent l="0" t="0" r="6350" b="6350"/>
                  <wp:docPr id="28" name="Picture 28" descr="A picture containing dryer, appliance,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9544541589953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3850" cy="1593850"/>
                          </a:xfrm>
                          <a:prstGeom prst="rect">
                            <a:avLst/>
                          </a:prstGeom>
                        </pic:spPr>
                      </pic:pic>
                    </a:graphicData>
                  </a:graphic>
                </wp:inline>
              </w:drawing>
            </w:r>
          </w:p>
        </w:tc>
      </w:tr>
    </w:tbl>
    <w:p w14:paraId="1C0FEAEB" w14:textId="759EA149" w:rsidR="00124A71" w:rsidRDefault="000F59A0">
      <w:r>
        <w:lastRenderedPageBreak/>
        <w:t>From the Garage:</w:t>
      </w:r>
    </w:p>
    <w:tbl>
      <w:tblPr>
        <w:tblStyle w:val="TableGrid"/>
        <w:tblW w:w="0" w:type="auto"/>
        <w:tblLook w:val="04A0" w:firstRow="1" w:lastRow="0" w:firstColumn="1" w:lastColumn="0" w:noHBand="0" w:noVBand="1"/>
      </w:tblPr>
      <w:tblGrid>
        <w:gridCol w:w="2265"/>
        <w:gridCol w:w="2045"/>
        <w:gridCol w:w="2355"/>
        <w:gridCol w:w="2685"/>
      </w:tblGrid>
      <w:tr w:rsidR="00807C0D" w14:paraId="53FF098B" w14:textId="77777777" w:rsidTr="00807C0D">
        <w:tc>
          <w:tcPr>
            <w:tcW w:w="2265" w:type="dxa"/>
          </w:tcPr>
          <w:p w14:paraId="5E564598" w14:textId="47144EED" w:rsidR="000F59A0" w:rsidRDefault="000F59A0" w:rsidP="000F59A0">
            <w:pPr>
              <w:jc w:val="center"/>
            </w:pPr>
            <w:r>
              <w:rPr>
                <w:noProof/>
              </w:rPr>
              <w:drawing>
                <wp:inline distT="0" distB="0" distL="0" distR="0" wp14:anchorId="1E1734D1" wp14:editId="5E24F0FE">
                  <wp:extent cx="1301750" cy="1301750"/>
                  <wp:effectExtent l="0" t="0" r="0" b="0"/>
                  <wp:docPr id="29" name="Picture 29" descr="A group of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sAa3CyDL._SL500_AC_SS350_.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tc>
        <w:tc>
          <w:tcPr>
            <w:tcW w:w="2045" w:type="dxa"/>
          </w:tcPr>
          <w:p w14:paraId="2EB8D3ED" w14:textId="0DF479E8" w:rsidR="000F59A0" w:rsidRDefault="000F59A0" w:rsidP="000F59A0">
            <w:pPr>
              <w:jc w:val="center"/>
            </w:pPr>
            <w:r>
              <w:rPr>
                <w:noProof/>
              </w:rPr>
              <w:drawing>
                <wp:inline distT="0" distB="0" distL="0" distR="0" wp14:anchorId="76F5712D" wp14:editId="6417BB4A">
                  <wp:extent cx="1154430" cy="1446631"/>
                  <wp:effectExtent l="0" t="0" r="7620" b="1270"/>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2019-04-04-at-10.28.19.png"/>
                          <pic:cNvPicPr/>
                        </pic:nvPicPr>
                        <pic:blipFill>
                          <a:blip r:embed="rId21">
                            <a:extLst>
                              <a:ext uri="{28A0092B-C50C-407E-A947-70E740481C1C}">
                                <a14:useLocalDpi xmlns:a14="http://schemas.microsoft.com/office/drawing/2010/main" val="0"/>
                              </a:ext>
                            </a:extLst>
                          </a:blip>
                          <a:stretch>
                            <a:fillRect/>
                          </a:stretch>
                        </pic:blipFill>
                        <pic:spPr>
                          <a:xfrm>
                            <a:off x="0" y="0"/>
                            <a:ext cx="1163071" cy="1457459"/>
                          </a:xfrm>
                          <a:prstGeom prst="rect">
                            <a:avLst/>
                          </a:prstGeom>
                        </pic:spPr>
                      </pic:pic>
                    </a:graphicData>
                  </a:graphic>
                </wp:inline>
              </w:drawing>
            </w:r>
          </w:p>
        </w:tc>
        <w:tc>
          <w:tcPr>
            <w:tcW w:w="2355" w:type="dxa"/>
          </w:tcPr>
          <w:p w14:paraId="03A700AB" w14:textId="0E19AAF1" w:rsidR="000F59A0" w:rsidRDefault="000F59A0" w:rsidP="000F59A0">
            <w:pPr>
              <w:jc w:val="center"/>
            </w:pPr>
            <w:r>
              <w:rPr>
                <w:noProof/>
              </w:rPr>
              <w:drawing>
                <wp:inline distT="0" distB="0" distL="0" distR="0" wp14:anchorId="1DE3027B" wp14:editId="663AE853">
                  <wp:extent cx="1358900" cy="1358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y-plastic-wooster-paint-trays-0br5690110-64_1000.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358900" cy="1358900"/>
                          </a:xfrm>
                          <a:prstGeom prst="rect">
                            <a:avLst/>
                          </a:prstGeom>
                        </pic:spPr>
                      </pic:pic>
                    </a:graphicData>
                  </a:graphic>
                </wp:inline>
              </w:drawing>
            </w:r>
          </w:p>
        </w:tc>
        <w:tc>
          <w:tcPr>
            <w:tcW w:w="2685" w:type="dxa"/>
          </w:tcPr>
          <w:p w14:paraId="38D1643B" w14:textId="7784E529" w:rsidR="000F59A0" w:rsidRDefault="000F59A0" w:rsidP="000F59A0">
            <w:pPr>
              <w:jc w:val="center"/>
            </w:pPr>
            <w:r>
              <w:rPr>
                <w:noProof/>
              </w:rPr>
              <w:drawing>
                <wp:inline distT="0" distB="0" distL="0" distR="0" wp14:anchorId="40585FFD" wp14:editId="364FAD85">
                  <wp:extent cx="1471774" cy="984250"/>
                  <wp:effectExtent l="0" t="0" r="0" b="6350"/>
                  <wp:docPr id="34" name="Picture 3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6336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3348" cy="991990"/>
                          </a:xfrm>
                          <a:prstGeom prst="rect">
                            <a:avLst/>
                          </a:prstGeom>
                        </pic:spPr>
                      </pic:pic>
                    </a:graphicData>
                  </a:graphic>
                </wp:inline>
              </w:drawing>
            </w:r>
          </w:p>
        </w:tc>
      </w:tr>
      <w:tr w:rsidR="000F59A0" w14:paraId="3F3BD821" w14:textId="77777777" w:rsidTr="00807C0D">
        <w:tc>
          <w:tcPr>
            <w:tcW w:w="2265" w:type="dxa"/>
          </w:tcPr>
          <w:p w14:paraId="7A1DF8BA" w14:textId="06293258" w:rsidR="000F59A0" w:rsidRDefault="000F59A0" w:rsidP="000F59A0">
            <w:pPr>
              <w:jc w:val="center"/>
            </w:pPr>
            <w:r>
              <w:rPr>
                <w:noProof/>
              </w:rPr>
              <w:drawing>
                <wp:inline distT="0" distB="0" distL="0" distR="0" wp14:anchorId="7512CAB9" wp14:editId="25A0A248">
                  <wp:extent cx="722328" cy="735330"/>
                  <wp:effectExtent l="0" t="0" r="1905" b="7620"/>
                  <wp:docPr id="35" name="Picture 35" descr="A red container and a b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YdzaDmk.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736185" cy="749437"/>
                          </a:xfrm>
                          <a:prstGeom prst="rect">
                            <a:avLst/>
                          </a:prstGeom>
                        </pic:spPr>
                      </pic:pic>
                    </a:graphicData>
                  </a:graphic>
                </wp:inline>
              </w:drawing>
            </w:r>
            <w:r>
              <w:rPr>
                <w:noProof/>
              </w:rPr>
              <w:drawing>
                <wp:inline distT="0" distB="0" distL="0" distR="0" wp14:anchorId="757D1888" wp14:editId="57C1A2F8">
                  <wp:extent cx="946150" cy="946150"/>
                  <wp:effectExtent l="0" t="0" r="6350" b="6350"/>
                  <wp:docPr id="36" name="Picture 36"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e-aqua-tainer-company-paint-buckets-lids-tc-12-64_10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tc>
        <w:tc>
          <w:tcPr>
            <w:tcW w:w="4400" w:type="dxa"/>
            <w:gridSpan w:val="2"/>
          </w:tcPr>
          <w:p w14:paraId="12F6E1AE" w14:textId="4B981CFB" w:rsidR="000F59A0" w:rsidRDefault="000F59A0" w:rsidP="000F59A0">
            <w:pPr>
              <w:jc w:val="center"/>
            </w:pPr>
            <w:r>
              <w:rPr>
                <w:noProof/>
              </w:rPr>
              <w:drawing>
                <wp:inline distT="0" distB="0" distL="0" distR="0" wp14:anchorId="259CAB0B" wp14:editId="5FF40F7B">
                  <wp:extent cx="1924050" cy="1924050"/>
                  <wp:effectExtent l="0" t="0" r="0" b="0"/>
                  <wp:docPr id="37" name="Picture 37" descr="A red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UEST_fb536c78-09e7-4b69-80fe-f88a012599c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tc>
        <w:tc>
          <w:tcPr>
            <w:tcW w:w="2685" w:type="dxa"/>
          </w:tcPr>
          <w:p w14:paraId="243C7AB3" w14:textId="22A3A92C" w:rsidR="000F59A0" w:rsidRDefault="00807C0D" w:rsidP="000F59A0">
            <w:pPr>
              <w:jc w:val="center"/>
            </w:pPr>
            <w:r>
              <w:rPr>
                <w:noProof/>
              </w:rPr>
              <w:drawing>
                <wp:inline distT="0" distB="0" distL="0" distR="0" wp14:anchorId="7B9DB28E" wp14:editId="681FB8F6">
                  <wp:extent cx="1568450" cy="1568450"/>
                  <wp:effectExtent l="0" t="0" r="0" b="0"/>
                  <wp:docPr id="38" name="Picture 38" descr="A picture containing indoor, cu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0A8kfkxhL._SX342_.jpg"/>
                          <pic:cNvPicPr/>
                        </pic:nvPicPr>
                        <pic:blipFill>
                          <a:blip r:embed="rId27">
                            <a:extLst>
                              <a:ext uri="{28A0092B-C50C-407E-A947-70E740481C1C}">
                                <a14:useLocalDpi xmlns:a14="http://schemas.microsoft.com/office/drawing/2010/main" val="0"/>
                              </a:ext>
                            </a:extLst>
                          </a:blip>
                          <a:stretch>
                            <a:fillRect/>
                          </a:stretch>
                        </pic:blipFill>
                        <pic:spPr>
                          <a:xfrm>
                            <a:off x="0" y="0"/>
                            <a:ext cx="1568450" cy="1568450"/>
                          </a:xfrm>
                          <a:prstGeom prst="rect">
                            <a:avLst/>
                          </a:prstGeom>
                        </pic:spPr>
                      </pic:pic>
                    </a:graphicData>
                  </a:graphic>
                </wp:inline>
              </w:drawing>
            </w:r>
          </w:p>
        </w:tc>
      </w:tr>
    </w:tbl>
    <w:p w14:paraId="619E6BC6" w14:textId="77777777" w:rsidR="000F59A0" w:rsidRDefault="000F59A0"/>
    <w:p w14:paraId="097EA89C" w14:textId="6BC75546" w:rsidR="00807C0D" w:rsidRDefault="00807C0D">
      <w:r>
        <w:t>From the Craft Closet:</w:t>
      </w:r>
    </w:p>
    <w:tbl>
      <w:tblPr>
        <w:tblStyle w:val="TableGrid"/>
        <w:tblW w:w="0" w:type="auto"/>
        <w:tblLook w:val="04A0" w:firstRow="1" w:lastRow="0" w:firstColumn="1" w:lastColumn="0" w:noHBand="0" w:noVBand="1"/>
      </w:tblPr>
      <w:tblGrid>
        <w:gridCol w:w="2035"/>
        <w:gridCol w:w="4004"/>
        <w:gridCol w:w="3311"/>
      </w:tblGrid>
      <w:tr w:rsidR="00A21EB3" w14:paraId="477287C0" w14:textId="77777777" w:rsidTr="00807C0D">
        <w:tc>
          <w:tcPr>
            <w:tcW w:w="2284" w:type="dxa"/>
            <w:vAlign w:val="center"/>
          </w:tcPr>
          <w:p w14:paraId="19718C67" w14:textId="542E06B8" w:rsidR="00807C0D" w:rsidRDefault="00A21EB3" w:rsidP="00807C0D">
            <w:pPr>
              <w:jc w:val="center"/>
            </w:pPr>
            <w:r>
              <w:rPr>
                <w:noProof/>
              </w:rPr>
              <w:drawing>
                <wp:inline distT="0" distB="0" distL="0" distR="0" wp14:anchorId="04C49A16" wp14:editId="0557FE49">
                  <wp:extent cx="1460500" cy="1551655"/>
                  <wp:effectExtent l="0" t="0" r="6350" b="0"/>
                  <wp:docPr id="46" name="Picture 46" descr="A picture containing wall,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N6270.jpg"/>
                          <pic:cNvPicPr/>
                        </pic:nvPicPr>
                        <pic:blipFill rotWithShape="1">
                          <a:blip r:embed="rId28" cstate="print">
                            <a:extLst>
                              <a:ext uri="{28A0092B-C50C-407E-A947-70E740481C1C}">
                                <a14:useLocalDpi xmlns:a14="http://schemas.microsoft.com/office/drawing/2010/main" val="0"/>
                              </a:ext>
                            </a:extLst>
                          </a:blip>
                          <a:srcRect l="19863" r="12942"/>
                          <a:stretch/>
                        </pic:blipFill>
                        <pic:spPr bwMode="auto">
                          <a:xfrm>
                            <a:off x="0" y="0"/>
                            <a:ext cx="1468591" cy="1560251"/>
                          </a:xfrm>
                          <a:prstGeom prst="rect">
                            <a:avLst/>
                          </a:prstGeom>
                          <a:ln>
                            <a:noFill/>
                          </a:ln>
                          <a:extLst>
                            <a:ext uri="{53640926-AAD7-44D8-BBD7-CCE9431645EC}">
                              <a14:shadowObscured xmlns:a14="http://schemas.microsoft.com/office/drawing/2010/main"/>
                            </a:ext>
                          </a:extLst>
                        </pic:spPr>
                      </pic:pic>
                    </a:graphicData>
                  </a:graphic>
                </wp:inline>
              </w:drawing>
            </w:r>
            <w:r w:rsidR="00807C0D">
              <w:rPr>
                <w:noProof/>
              </w:rPr>
              <w:drawing>
                <wp:inline distT="0" distB="0" distL="0" distR="0" wp14:anchorId="0655FD64" wp14:editId="1CCA9686">
                  <wp:extent cx="1405396" cy="1263650"/>
                  <wp:effectExtent l="0" t="0" r="4445" b="0"/>
                  <wp:docPr id="45" name="Picture 4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1-Qw6fD2dL._AC_SX466_.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18935" cy="1275824"/>
                          </a:xfrm>
                          <a:prstGeom prst="rect">
                            <a:avLst/>
                          </a:prstGeom>
                        </pic:spPr>
                      </pic:pic>
                    </a:graphicData>
                  </a:graphic>
                </wp:inline>
              </w:drawing>
            </w:r>
          </w:p>
        </w:tc>
        <w:tc>
          <w:tcPr>
            <w:tcW w:w="4698" w:type="dxa"/>
            <w:vAlign w:val="center"/>
          </w:tcPr>
          <w:p w14:paraId="342414C6" w14:textId="483435B0" w:rsidR="00807C0D" w:rsidRDefault="00807C0D" w:rsidP="00807C0D">
            <w:pPr>
              <w:jc w:val="center"/>
            </w:pPr>
            <w:r>
              <w:rPr>
                <w:noProof/>
              </w:rPr>
              <w:drawing>
                <wp:inline distT="0" distB="0" distL="0" distR="0" wp14:anchorId="46CC8DDB" wp14:editId="306AF09D">
                  <wp:extent cx="3055204" cy="2209800"/>
                  <wp:effectExtent l="0" t="0" r="0" b="0"/>
                  <wp:docPr id="47" name="Picture 4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1x4+SbGcZL._AC_SL1200_.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3262" cy="2215628"/>
                          </a:xfrm>
                          <a:prstGeom prst="rect">
                            <a:avLst/>
                          </a:prstGeom>
                        </pic:spPr>
                      </pic:pic>
                    </a:graphicData>
                  </a:graphic>
                </wp:inline>
              </w:drawing>
            </w:r>
          </w:p>
        </w:tc>
        <w:tc>
          <w:tcPr>
            <w:tcW w:w="2368" w:type="dxa"/>
            <w:vAlign w:val="center"/>
          </w:tcPr>
          <w:p w14:paraId="673DC319" w14:textId="58F95240" w:rsidR="00807C0D" w:rsidRDefault="00A21EB3" w:rsidP="00807C0D">
            <w:pPr>
              <w:jc w:val="center"/>
            </w:pPr>
            <w:r>
              <w:rPr>
                <w:noProof/>
              </w:rPr>
              <w:drawing>
                <wp:inline distT="0" distB="0" distL="0" distR="0" wp14:anchorId="6FD53731" wp14:editId="6472FB91">
                  <wp:extent cx="2489200" cy="1866900"/>
                  <wp:effectExtent l="0" t="0" r="6350" b="0"/>
                  <wp:docPr id="61" name="Picture 61" descr="A close up of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573768623294-hero_notag_20190107_663738_chateau_fbty_09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3261" cy="1869946"/>
                          </a:xfrm>
                          <a:prstGeom prst="rect">
                            <a:avLst/>
                          </a:prstGeom>
                        </pic:spPr>
                      </pic:pic>
                    </a:graphicData>
                  </a:graphic>
                </wp:inline>
              </w:drawing>
            </w:r>
          </w:p>
        </w:tc>
      </w:tr>
    </w:tbl>
    <w:p w14:paraId="591F5F3B" w14:textId="77777777" w:rsidR="00807C0D" w:rsidRDefault="00807C0D"/>
    <w:p w14:paraId="2237DD1D" w14:textId="77777777" w:rsidR="00807C0D" w:rsidRDefault="00807C0D"/>
    <w:p w14:paraId="72F5E25B" w14:textId="2A29E90E" w:rsidR="00807C0D" w:rsidRDefault="00807C0D"/>
    <w:p w14:paraId="24DE8FD6" w14:textId="77777777" w:rsidR="00A21EB3" w:rsidRDefault="00A21EB3"/>
    <w:p w14:paraId="71D171B8" w14:textId="37D49F73" w:rsidR="00252F01" w:rsidRDefault="00807C0D">
      <w:r>
        <w:lastRenderedPageBreak/>
        <w:t>From the Workshop:</w:t>
      </w:r>
    </w:p>
    <w:tbl>
      <w:tblPr>
        <w:tblStyle w:val="TableGrid"/>
        <w:tblW w:w="0" w:type="auto"/>
        <w:tblLook w:val="04A0" w:firstRow="1" w:lastRow="0" w:firstColumn="1" w:lastColumn="0" w:noHBand="0" w:noVBand="1"/>
      </w:tblPr>
      <w:tblGrid>
        <w:gridCol w:w="3557"/>
        <w:gridCol w:w="3764"/>
        <w:gridCol w:w="2029"/>
      </w:tblGrid>
      <w:tr w:rsidR="00A21EB3" w14:paraId="725ECD79" w14:textId="77777777" w:rsidTr="00A21EB3">
        <w:tc>
          <w:tcPr>
            <w:tcW w:w="3851" w:type="dxa"/>
            <w:vAlign w:val="center"/>
          </w:tcPr>
          <w:p w14:paraId="77937E44" w14:textId="4933BA35" w:rsidR="00807C0D" w:rsidRDefault="00807C0D" w:rsidP="00807C0D">
            <w:pPr>
              <w:jc w:val="center"/>
            </w:pPr>
            <w:r>
              <w:rPr>
                <w:noProof/>
              </w:rPr>
              <w:drawing>
                <wp:inline distT="0" distB="0" distL="0" distR="0" wp14:anchorId="0DA0FC54" wp14:editId="5B8D85C4">
                  <wp:extent cx="977900" cy="977900"/>
                  <wp:effectExtent l="0" t="0" r="0" b="0"/>
                  <wp:docPr id="39" name="Picture 39" descr="A close 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nationshwdiodw.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inline>
              </w:drawing>
            </w:r>
            <w:r>
              <w:rPr>
                <w:noProof/>
              </w:rPr>
              <w:drawing>
                <wp:inline distT="0" distB="0" distL="0" distR="0" wp14:anchorId="607B62F0" wp14:editId="38FA77BE">
                  <wp:extent cx="825500" cy="825500"/>
                  <wp:effectExtent l="0" t="0" r="0" b="0"/>
                  <wp:docPr id="40" name="Picture 40"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ationsijwdhid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tc>
        <w:tc>
          <w:tcPr>
            <w:tcW w:w="3569" w:type="dxa"/>
            <w:vAlign w:val="center"/>
          </w:tcPr>
          <w:p w14:paraId="705FF94D" w14:textId="09AB96CC" w:rsidR="00807C0D" w:rsidRDefault="00807C0D" w:rsidP="00807C0D">
            <w:pPr>
              <w:jc w:val="center"/>
            </w:pPr>
            <w:r>
              <w:rPr>
                <w:noProof/>
              </w:rPr>
              <w:drawing>
                <wp:inline distT="0" distB="0" distL="0" distR="0" wp14:anchorId="16C4D62C" wp14:editId="32914797">
                  <wp:extent cx="1549400" cy="1549400"/>
                  <wp:effectExtent l="0" t="0" r="0" b="0"/>
                  <wp:docPr id="41" name="Picture 4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5193-01-100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inline>
              </w:drawing>
            </w:r>
          </w:p>
        </w:tc>
        <w:tc>
          <w:tcPr>
            <w:tcW w:w="1930" w:type="dxa"/>
            <w:vAlign w:val="center"/>
          </w:tcPr>
          <w:p w14:paraId="2CEBEFE4" w14:textId="5023A297" w:rsidR="00807C0D" w:rsidRDefault="00807C0D" w:rsidP="00807C0D">
            <w:pPr>
              <w:jc w:val="center"/>
            </w:pPr>
            <w:r>
              <w:rPr>
                <w:noProof/>
              </w:rPr>
              <w:drawing>
                <wp:inline distT="0" distB="0" distL="0" distR="0" wp14:anchorId="022166E8" wp14:editId="799CD283">
                  <wp:extent cx="1168400" cy="1168400"/>
                  <wp:effectExtent l="0" t="0" r="0" b="0"/>
                  <wp:docPr id="52" name="Picture 52" descr="A picture containing person,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300.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168400" cy="1168400"/>
                          </a:xfrm>
                          <a:prstGeom prst="rect">
                            <a:avLst/>
                          </a:prstGeom>
                        </pic:spPr>
                      </pic:pic>
                    </a:graphicData>
                  </a:graphic>
                </wp:inline>
              </w:drawing>
            </w:r>
            <w:r>
              <w:rPr>
                <w:noProof/>
              </w:rPr>
              <w:drawing>
                <wp:inline distT="0" distB="0" distL="0" distR="0" wp14:anchorId="42AF31F2" wp14:editId="7497F461">
                  <wp:extent cx="819150" cy="660605"/>
                  <wp:effectExtent l="0" t="0" r="0" b="6350"/>
                  <wp:docPr id="42" name="Picture 42" descr="A picture containing stationary, stap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1vJSK4zw7L._AC_SY450_.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2599" cy="671451"/>
                          </a:xfrm>
                          <a:prstGeom prst="rect">
                            <a:avLst/>
                          </a:prstGeom>
                        </pic:spPr>
                      </pic:pic>
                    </a:graphicData>
                  </a:graphic>
                </wp:inline>
              </w:drawing>
            </w:r>
          </w:p>
        </w:tc>
      </w:tr>
      <w:tr w:rsidR="00A21EB3" w14:paraId="528297E7" w14:textId="77777777" w:rsidTr="00A21EB3">
        <w:tc>
          <w:tcPr>
            <w:tcW w:w="3851" w:type="dxa"/>
            <w:vAlign w:val="center"/>
          </w:tcPr>
          <w:p w14:paraId="39FD9E62" w14:textId="35DCCD6C" w:rsidR="00807C0D" w:rsidRDefault="00A21EB3" w:rsidP="00807C0D">
            <w:pPr>
              <w:jc w:val="center"/>
            </w:pPr>
            <w:r>
              <w:rPr>
                <w:noProof/>
              </w:rPr>
              <w:drawing>
                <wp:inline distT="0" distB="0" distL="0" distR="0" wp14:anchorId="72C16898" wp14:editId="7EF184EE">
                  <wp:extent cx="2057400" cy="2057400"/>
                  <wp:effectExtent l="0" t="0" r="0" b="0"/>
                  <wp:docPr id="54" name="Picture 5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finity_10-17-17-006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tc>
        <w:tc>
          <w:tcPr>
            <w:tcW w:w="5499" w:type="dxa"/>
            <w:gridSpan w:val="2"/>
            <w:vAlign w:val="center"/>
          </w:tcPr>
          <w:p w14:paraId="2FF12E1B" w14:textId="156B3BC3" w:rsidR="00807C0D" w:rsidRDefault="00807C0D" w:rsidP="00807C0D">
            <w:pPr>
              <w:jc w:val="center"/>
            </w:pPr>
            <w:r>
              <w:rPr>
                <w:noProof/>
              </w:rPr>
              <w:drawing>
                <wp:inline distT="0" distB="0" distL="0" distR="0" wp14:anchorId="34375FE7" wp14:editId="45D92900">
                  <wp:extent cx="2062946" cy="2209800"/>
                  <wp:effectExtent l="0" t="0" r="0" b="0"/>
                  <wp:docPr id="44" name="Picture 44" descr="A picture containing indoor, military, sky, figh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orter-Cable-PCXB115MS-Fold-Down-Miter-Saw-Head-Movement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0888" cy="2218307"/>
                          </a:xfrm>
                          <a:prstGeom prst="rect">
                            <a:avLst/>
                          </a:prstGeom>
                        </pic:spPr>
                      </pic:pic>
                    </a:graphicData>
                  </a:graphic>
                </wp:inline>
              </w:drawing>
            </w:r>
          </w:p>
        </w:tc>
      </w:tr>
      <w:tr w:rsidR="00A21EB3" w14:paraId="15EDFAA5" w14:textId="77777777" w:rsidTr="00A21EB3">
        <w:tc>
          <w:tcPr>
            <w:tcW w:w="3851" w:type="dxa"/>
            <w:vAlign w:val="center"/>
          </w:tcPr>
          <w:p w14:paraId="770A4771" w14:textId="4D6C0CB7" w:rsidR="00807C0D" w:rsidRDefault="00807C0D" w:rsidP="00807C0D">
            <w:pPr>
              <w:jc w:val="center"/>
            </w:pPr>
            <w:r>
              <w:rPr>
                <w:noProof/>
              </w:rPr>
              <w:drawing>
                <wp:inline distT="0" distB="0" distL="0" distR="0" wp14:anchorId="4530A10C" wp14:editId="798AE160">
                  <wp:extent cx="2143125" cy="2143125"/>
                  <wp:effectExtent l="0" t="0" r="9525" b="9525"/>
                  <wp:docPr id="48" name="Picture 48"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nationswiuqdwhud.jpg"/>
                          <pic:cNvPicPr/>
                        </pic:nvPicPr>
                        <pic:blipFill>
                          <a:blip r:embed="rId3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c>
          <w:tcPr>
            <w:tcW w:w="3569" w:type="dxa"/>
            <w:vAlign w:val="center"/>
          </w:tcPr>
          <w:p w14:paraId="6063A1AD" w14:textId="5B46A0B7" w:rsidR="00807C0D" w:rsidRDefault="00807C0D" w:rsidP="00807C0D">
            <w:pPr>
              <w:jc w:val="center"/>
            </w:pPr>
            <w:r>
              <w:rPr>
                <w:noProof/>
              </w:rPr>
              <w:drawing>
                <wp:inline distT="0" distB="0" distL="0" distR="0" wp14:anchorId="3F907EAC" wp14:editId="4A51DBB9">
                  <wp:extent cx="2286000" cy="2000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onationsuieqh2o2h.jpg"/>
                          <pic:cNvPicPr/>
                        </pic:nvPicPr>
                        <pic:blipFill>
                          <a:blip r:embed="rId40">
                            <a:extLst>
                              <a:ext uri="{28A0092B-C50C-407E-A947-70E740481C1C}">
                                <a14:useLocalDpi xmlns:a14="http://schemas.microsoft.com/office/drawing/2010/main" val="0"/>
                              </a:ext>
                            </a:extLst>
                          </a:blip>
                          <a:stretch>
                            <a:fillRect/>
                          </a:stretch>
                        </pic:blipFill>
                        <pic:spPr>
                          <a:xfrm>
                            <a:off x="0" y="0"/>
                            <a:ext cx="2286000" cy="2000250"/>
                          </a:xfrm>
                          <a:prstGeom prst="rect">
                            <a:avLst/>
                          </a:prstGeom>
                        </pic:spPr>
                      </pic:pic>
                    </a:graphicData>
                  </a:graphic>
                </wp:inline>
              </w:drawing>
            </w:r>
          </w:p>
        </w:tc>
        <w:tc>
          <w:tcPr>
            <w:tcW w:w="1930" w:type="dxa"/>
            <w:vAlign w:val="center"/>
          </w:tcPr>
          <w:p w14:paraId="693E4BC7" w14:textId="2CA20A5E" w:rsidR="00807C0D" w:rsidRDefault="00807C0D" w:rsidP="00807C0D">
            <w:pPr>
              <w:jc w:val="center"/>
            </w:pPr>
            <w:r>
              <w:rPr>
                <w:noProof/>
              </w:rPr>
              <w:drawing>
                <wp:inline distT="0" distB="0" distL="0" distR="0" wp14:anchorId="76019873" wp14:editId="4E7CABEB">
                  <wp:extent cx="958850" cy="958850"/>
                  <wp:effectExtent l="0" t="0" r="0" b="0"/>
                  <wp:docPr id="50" name="Picture 50" descr="A close up of a persons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wqihfqo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inline>
              </w:drawing>
            </w:r>
            <w:r>
              <w:rPr>
                <w:noProof/>
              </w:rPr>
              <w:drawing>
                <wp:inline distT="0" distB="0" distL="0" distR="0" wp14:anchorId="5F747118" wp14:editId="78EFD286">
                  <wp:extent cx="1143000" cy="1143000"/>
                  <wp:effectExtent l="0" t="0" r="0" b="0"/>
                  <wp:docPr id="51" name="Picture 51" descr="A picture containing handwear,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oi3d3io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A21EB3" w14:paraId="427A18EA" w14:textId="77777777" w:rsidTr="00A21EB3">
        <w:tc>
          <w:tcPr>
            <w:tcW w:w="3851" w:type="dxa"/>
            <w:vAlign w:val="center"/>
          </w:tcPr>
          <w:p w14:paraId="65B54E40" w14:textId="4069CD3C" w:rsidR="00A21EB3" w:rsidRDefault="00A21EB3" w:rsidP="00807C0D">
            <w:pPr>
              <w:jc w:val="center"/>
            </w:pPr>
            <w:r>
              <w:rPr>
                <w:noProof/>
              </w:rPr>
              <w:drawing>
                <wp:inline distT="0" distB="0" distL="0" distR="0" wp14:anchorId="35F33D3B" wp14:editId="0DADAA58">
                  <wp:extent cx="1492250" cy="1492250"/>
                  <wp:effectExtent l="0" t="0" r="0" b="0"/>
                  <wp:docPr id="53" name="Picture 53" descr="A close 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64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inline>
              </w:drawing>
            </w:r>
          </w:p>
        </w:tc>
        <w:tc>
          <w:tcPr>
            <w:tcW w:w="5499" w:type="dxa"/>
            <w:gridSpan w:val="2"/>
            <w:vAlign w:val="center"/>
          </w:tcPr>
          <w:p w14:paraId="33403D3D" w14:textId="6E25EA47" w:rsidR="00A21EB3" w:rsidRDefault="00A21EB3" w:rsidP="00807C0D">
            <w:pPr>
              <w:jc w:val="center"/>
            </w:pPr>
            <w:r>
              <w:rPr>
                <w:noProof/>
              </w:rPr>
              <w:drawing>
                <wp:inline distT="0" distB="0" distL="0" distR="0" wp14:anchorId="112695CB" wp14:editId="40C403B8">
                  <wp:extent cx="2139950" cy="1564495"/>
                  <wp:effectExtent l="0" t="0" r="0" b="0"/>
                  <wp:docPr id="43" name="Picture 43" descr="A picture containing powe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1uUp-iag9L._AC_SL1000_.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1866" cy="1587828"/>
                          </a:xfrm>
                          <a:prstGeom prst="rect">
                            <a:avLst/>
                          </a:prstGeom>
                        </pic:spPr>
                      </pic:pic>
                    </a:graphicData>
                  </a:graphic>
                </wp:inline>
              </w:drawing>
            </w:r>
          </w:p>
        </w:tc>
      </w:tr>
    </w:tbl>
    <w:p w14:paraId="424509F0" w14:textId="469D13ED" w:rsidR="00807C0D" w:rsidRDefault="00A21EB3">
      <w:r>
        <w:lastRenderedPageBreak/>
        <w:t>Please help us with storage:</w:t>
      </w:r>
    </w:p>
    <w:tbl>
      <w:tblPr>
        <w:tblStyle w:val="TableGrid"/>
        <w:tblW w:w="0" w:type="auto"/>
        <w:tblLook w:val="04A0" w:firstRow="1" w:lastRow="0" w:firstColumn="1" w:lastColumn="0" w:noHBand="0" w:noVBand="1"/>
      </w:tblPr>
      <w:tblGrid>
        <w:gridCol w:w="4866"/>
        <w:gridCol w:w="4484"/>
      </w:tblGrid>
      <w:tr w:rsidR="00A21EB3" w14:paraId="5FB1F35E" w14:textId="77777777" w:rsidTr="00A21EB3">
        <w:tc>
          <w:tcPr>
            <w:tcW w:w="4866" w:type="dxa"/>
            <w:vAlign w:val="center"/>
          </w:tcPr>
          <w:p w14:paraId="4108AF16" w14:textId="1691E70F" w:rsidR="00A21EB3" w:rsidRDefault="00A21EB3" w:rsidP="00A21EB3">
            <w:pPr>
              <w:jc w:val="center"/>
            </w:pPr>
            <w:r>
              <w:rPr>
                <w:noProof/>
              </w:rPr>
              <w:drawing>
                <wp:inline distT="0" distB="0" distL="0" distR="0" wp14:anchorId="7659D9E0" wp14:editId="64683302">
                  <wp:extent cx="2952750" cy="2952750"/>
                  <wp:effectExtent l="0" t="0" r="0" b="0"/>
                  <wp:docPr id="55" name="Picture 55" descr="A picture containing furniture, wall, indoor,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natiojefewhbfiqbef.jpg"/>
                          <pic:cNvPicPr/>
                        </pic:nvPicPr>
                        <pic:blipFill>
                          <a:blip r:embed="rId45">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tc>
        <w:tc>
          <w:tcPr>
            <w:tcW w:w="4484" w:type="dxa"/>
            <w:vAlign w:val="center"/>
          </w:tcPr>
          <w:p w14:paraId="0531B9CF" w14:textId="385CA7CA" w:rsidR="00A21EB3" w:rsidRDefault="00A21EB3" w:rsidP="00A21EB3">
            <w:pPr>
              <w:jc w:val="center"/>
            </w:pPr>
            <w:r>
              <w:rPr>
                <w:noProof/>
              </w:rPr>
              <w:drawing>
                <wp:inline distT="0" distB="0" distL="0" distR="0" wp14:anchorId="559DC4AD" wp14:editId="51AB52D7">
                  <wp:extent cx="2105025" cy="2806700"/>
                  <wp:effectExtent l="0" t="0" r="9525" b="0"/>
                  <wp:docPr id="56" name="Picture 56" descr="An open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nationsiuhqhd.jpg"/>
                          <pic:cNvPicPr/>
                        </pic:nvPicPr>
                        <pic:blipFill>
                          <a:blip r:embed="rId46">
                            <a:extLst>
                              <a:ext uri="{28A0092B-C50C-407E-A947-70E740481C1C}">
                                <a14:useLocalDpi xmlns:a14="http://schemas.microsoft.com/office/drawing/2010/main" val="0"/>
                              </a:ext>
                            </a:extLst>
                          </a:blip>
                          <a:stretch>
                            <a:fillRect/>
                          </a:stretch>
                        </pic:blipFill>
                        <pic:spPr>
                          <a:xfrm>
                            <a:off x="0" y="0"/>
                            <a:ext cx="2107631" cy="2810175"/>
                          </a:xfrm>
                          <a:prstGeom prst="rect">
                            <a:avLst/>
                          </a:prstGeom>
                        </pic:spPr>
                      </pic:pic>
                    </a:graphicData>
                  </a:graphic>
                </wp:inline>
              </w:drawing>
            </w:r>
          </w:p>
        </w:tc>
      </w:tr>
      <w:tr w:rsidR="00A21EB3" w14:paraId="3294D764" w14:textId="77777777" w:rsidTr="00A21EB3">
        <w:tc>
          <w:tcPr>
            <w:tcW w:w="4866" w:type="dxa"/>
            <w:vAlign w:val="center"/>
          </w:tcPr>
          <w:p w14:paraId="48D24DB1" w14:textId="247F0802" w:rsidR="00A21EB3" w:rsidRDefault="00A21EB3" w:rsidP="00A21EB3">
            <w:pPr>
              <w:jc w:val="center"/>
            </w:pPr>
            <w:r>
              <w:rPr>
                <w:noProof/>
              </w:rPr>
              <w:drawing>
                <wp:inline distT="0" distB="0" distL="0" distR="0" wp14:anchorId="3862EB46" wp14:editId="3ED8194C">
                  <wp:extent cx="1632636" cy="2908049"/>
                  <wp:effectExtent l="0" t="0" r="5715" b="6985"/>
                  <wp:docPr id="58" name="Picture 58" descr="A picture containing refrigerator, open, cabine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onationiudqw.jp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638317" cy="2918167"/>
                          </a:xfrm>
                          <a:prstGeom prst="rect">
                            <a:avLst/>
                          </a:prstGeom>
                        </pic:spPr>
                      </pic:pic>
                    </a:graphicData>
                  </a:graphic>
                </wp:inline>
              </w:drawing>
            </w:r>
          </w:p>
        </w:tc>
        <w:tc>
          <w:tcPr>
            <w:tcW w:w="4484" w:type="dxa"/>
            <w:vAlign w:val="center"/>
          </w:tcPr>
          <w:p w14:paraId="46FB5265" w14:textId="1534B64A" w:rsidR="00A21EB3" w:rsidRDefault="00A21EB3" w:rsidP="00A21EB3">
            <w:pPr>
              <w:jc w:val="center"/>
            </w:pPr>
            <w:r>
              <w:rPr>
                <w:noProof/>
              </w:rPr>
              <w:drawing>
                <wp:inline distT="0" distB="0" distL="0" distR="0" wp14:anchorId="2241E930" wp14:editId="49017A0D">
                  <wp:extent cx="2514600" cy="2514600"/>
                  <wp:effectExtent l="0" t="0" r="0" b="0"/>
                  <wp:docPr id="59" name="Picture 59" descr="A close up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64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inline>
              </w:drawing>
            </w:r>
          </w:p>
        </w:tc>
      </w:tr>
      <w:tr w:rsidR="00A21EB3" w14:paraId="7214F473" w14:textId="77777777" w:rsidTr="00BE57F8">
        <w:tc>
          <w:tcPr>
            <w:tcW w:w="9350" w:type="dxa"/>
            <w:gridSpan w:val="2"/>
            <w:vAlign w:val="center"/>
          </w:tcPr>
          <w:p w14:paraId="67F9B801" w14:textId="4ABA36EC" w:rsidR="00A21EB3" w:rsidRDefault="00A21EB3" w:rsidP="00A21EB3">
            <w:pPr>
              <w:jc w:val="center"/>
              <w:rPr>
                <w:noProof/>
              </w:rPr>
            </w:pPr>
            <w:r>
              <w:rPr>
                <w:noProof/>
              </w:rPr>
              <w:drawing>
                <wp:inline distT="0" distB="0" distL="0" distR="0" wp14:anchorId="64D9E096" wp14:editId="33343FE8">
                  <wp:extent cx="3397250" cy="2038350"/>
                  <wp:effectExtent l="0" t="0" r="0" b="0"/>
                  <wp:docPr id="60" name="Picture 60" descr="A picture containing refrigerator, indoor,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700x420.jpg"/>
                          <pic:cNvPicPr/>
                        </pic:nvPicPr>
                        <pic:blipFill>
                          <a:blip r:embed="rId49">
                            <a:extLst>
                              <a:ext uri="{28A0092B-C50C-407E-A947-70E740481C1C}">
                                <a14:useLocalDpi xmlns:a14="http://schemas.microsoft.com/office/drawing/2010/main" val="0"/>
                              </a:ext>
                            </a:extLst>
                          </a:blip>
                          <a:stretch>
                            <a:fillRect/>
                          </a:stretch>
                        </pic:blipFill>
                        <pic:spPr>
                          <a:xfrm>
                            <a:off x="0" y="0"/>
                            <a:ext cx="3406649" cy="2043989"/>
                          </a:xfrm>
                          <a:prstGeom prst="rect">
                            <a:avLst/>
                          </a:prstGeom>
                        </pic:spPr>
                      </pic:pic>
                    </a:graphicData>
                  </a:graphic>
                </wp:inline>
              </w:drawing>
            </w:r>
            <w:bookmarkStart w:id="0" w:name="_GoBack"/>
            <w:bookmarkEnd w:id="0"/>
          </w:p>
        </w:tc>
      </w:tr>
    </w:tbl>
    <w:p w14:paraId="13124BC2" w14:textId="77777777" w:rsidR="00A21EB3" w:rsidRDefault="00A21EB3"/>
    <w:sectPr w:rsidR="00A21EB3" w:rsidSect="00124A7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C47C2"/>
    <w:multiLevelType w:val="hybridMultilevel"/>
    <w:tmpl w:val="0AA020FC"/>
    <w:lvl w:ilvl="0" w:tplc="E6CE12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6B1C2C"/>
    <w:multiLevelType w:val="hybridMultilevel"/>
    <w:tmpl w:val="CB18F7C0"/>
    <w:lvl w:ilvl="0" w:tplc="E6CE12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6733DA"/>
    <w:multiLevelType w:val="hybridMultilevel"/>
    <w:tmpl w:val="E89C61FA"/>
    <w:lvl w:ilvl="0" w:tplc="E6CE12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01"/>
    <w:rsid w:val="000F59A0"/>
    <w:rsid w:val="00124A71"/>
    <w:rsid w:val="00252F01"/>
    <w:rsid w:val="003A40C6"/>
    <w:rsid w:val="00807C0D"/>
    <w:rsid w:val="00840631"/>
    <w:rsid w:val="008D1A46"/>
    <w:rsid w:val="00922B58"/>
    <w:rsid w:val="00A21EB3"/>
    <w:rsid w:val="00B5216E"/>
    <w:rsid w:val="00CF7B0F"/>
    <w:rsid w:val="00D259CE"/>
    <w:rsid w:val="00E715F7"/>
    <w:rsid w:val="00F92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C65C5"/>
  <w15:chartTrackingRefBased/>
  <w15:docId w15:val="{E6D47DC0-95A0-469C-81BD-1E594145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7B0F"/>
    <w:rPr>
      <w:color w:val="0563C1" w:themeColor="hyperlink"/>
      <w:u w:val="single"/>
    </w:rPr>
  </w:style>
  <w:style w:type="character" w:styleId="UnresolvedMention">
    <w:name w:val="Unresolved Mention"/>
    <w:basedOn w:val="DefaultParagraphFont"/>
    <w:uiPriority w:val="99"/>
    <w:semiHidden/>
    <w:unhideWhenUsed/>
    <w:rsid w:val="00CF7B0F"/>
    <w:rPr>
      <w:color w:val="605E5C"/>
      <w:shd w:val="clear" w:color="auto" w:fill="E1DFDD"/>
    </w:rPr>
  </w:style>
  <w:style w:type="paragraph" w:styleId="ListParagraph">
    <w:name w:val="List Paragraph"/>
    <w:basedOn w:val="Normal"/>
    <w:uiPriority w:val="34"/>
    <w:qFormat/>
    <w:rsid w:val="00CF7B0F"/>
    <w:pPr>
      <w:ind w:left="720"/>
      <w:contextualSpacing/>
    </w:pPr>
  </w:style>
  <w:style w:type="table" w:styleId="TableGrid">
    <w:name w:val="Table Grid"/>
    <w:basedOn w:val="TableNormal"/>
    <w:uiPriority w:val="39"/>
    <w:rsid w:val="00124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jp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eg"/><Relationship Id="rId48" Type="http://schemas.openxmlformats.org/officeDocument/2006/relationships/image" Target="media/image43.jp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22E09-821A-406C-A671-0790C747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Aquino, Madeline</dc:creator>
  <cp:keywords/>
  <dc:description/>
  <cp:lastModifiedBy>Aquino, Madeline</cp:lastModifiedBy>
  <cp:revision>3</cp:revision>
  <dcterms:created xsi:type="dcterms:W3CDTF">2020-02-20T17:10:00Z</dcterms:created>
  <dcterms:modified xsi:type="dcterms:W3CDTF">2020-02-20T19:17:00Z</dcterms:modified>
</cp:coreProperties>
</file>